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F72" w:rsidRPr="004928C0" w:rsidRDefault="00E55F72" w:rsidP="00E55F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28C0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E55F72" w:rsidRPr="004928C0" w:rsidRDefault="00E55F72" w:rsidP="00E55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8C0">
        <w:rPr>
          <w:rFonts w:ascii="Times New Roman" w:hAnsi="Times New Roman" w:cs="Times New Roman"/>
          <w:sz w:val="28"/>
          <w:szCs w:val="28"/>
        </w:rPr>
        <w:t xml:space="preserve"> «Детский сад №2 « </w:t>
      </w:r>
      <w:proofErr w:type="spellStart"/>
      <w:r w:rsidRPr="004928C0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4928C0">
        <w:rPr>
          <w:rFonts w:ascii="Times New Roman" w:hAnsi="Times New Roman" w:cs="Times New Roman"/>
          <w:sz w:val="28"/>
          <w:szCs w:val="28"/>
        </w:rPr>
        <w:t>»</w:t>
      </w:r>
    </w:p>
    <w:p w:rsidR="00E55F72" w:rsidRPr="004928C0" w:rsidRDefault="00E55F72" w:rsidP="00E55F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F72" w:rsidRDefault="00E55F72" w:rsidP="00E55F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55F72" w:rsidRDefault="00E55F72" w:rsidP="00E55F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55F72" w:rsidRDefault="00E55F72" w:rsidP="00E55F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55F72" w:rsidRDefault="00E55F72" w:rsidP="00E55F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55F72" w:rsidRDefault="00E55F72" w:rsidP="00E55F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55F72" w:rsidRDefault="00E55F72" w:rsidP="00E55F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55F72" w:rsidRDefault="00E55F72" w:rsidP="00E55F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55F72" w:rsidRDefault="00E55F72" w:rsidP="00E55F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55F72" w:rsidRDefault="00E55F72" w:rsidP="00E55F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55F72" w:rsidRDefault="00E55F72" w:rsidP="00E55F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55F72" w:rsidRDefault="00E55F72" w:rsidP="00E55F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55F72" w:rsidRDefault="00E55F72" w:rsidP="00E55F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55F72" w:rsidRDefault="00E55F72" w:rsidP="00E55F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55F72" w:rsidRDefault="00E55F72" w:rsidP="00E55F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55F72" w:rsidRDefault="00E55F72" w:rsidP="00E55F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55F72" w:rsidRPr="009C327C" w:rsidRDefault="00E55F72" w:rsidP="00E55F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327C">
        <w:rPr>
          <w:rFonts w:ascii="Times New Roman" w:hAnsi="Times New Roman" w:cs="Times New Roman"/>
          <w:b/>
          <w:bCs/>
          <w:sz w:val="28"/>
          <w:szCs w:val="28"/>
        </w:rPr>
        <w:t>Консультация</w:t>
      </w:r>
      <w:r w:rsidR="007C5DAF">
        <w:rPr>
          <w:rFonts w:ascii="Times New Roman" w:hAnsi="Times New Roman" w:cs="Times New Roman"/>
          <w:b/>
          <w:bCs/>
          <w:sz w:val="28"/>
          <w:szCs w:val="28"/>
        </w:rPr>
        <w:t xml:space="preserve"> для родителей</w:t>
      </w:r>
      <w:r w:rsidRPr="009C32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C5DAF" w:rsidRPr="009C327C" w:rsidRDefault="007C5DAF" w:rsidP="007C5D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27C">
        <w:rPr>
          <w:rFonts w:ascii="Times New Roman" w:hAnsi="Times New Roman" w:cs="Times New Roman"/>
          <w:b/>
          <w:sz w:val="28"/>
          <w:szCs w:val="28"/>
        </w:rPr>
        <w:t>по программе «Социокультурные истоки»</w:t>
      </w:r>
    </w:p>
    <w:p w:rsidR="007C5DAF" w:rsidRDefault="007C5DAF" w:rsidP="00E55F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327C">
        <w:rPr>
          <w:rFonts w:ascii="Times New Roman" w:hAnsi="Times New Roman" w:cs="Times New Roman"/>
          <w:b/>
          <w:bCs/>
          <w:sz w:val="28"/>
          <w:szCs w:val="28"/>
        </w:rPr>
        <w:t>тем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9C327C">
        <w:rPr>
          <w:rFonts w:ascii="Times New Roman" w:hAnsi="Times New Roman" w:cs="Times New Roman"/>
          <w:b/>
          <w:bCs/>
          <w:sz w:val="28"/>
          <w:szCs w:val="28"/>
        </w:rPr>
        <w:t xml:space="preserve"> «Д</w:t>
      </w:r>
      <w:r>
        <w:rPr>
          <w:rFonts w:ascii="Times New Roman" w:hAnsi="Times New Roman" w:cs="Times New Roman"/>
          <w:b/>
          <w:bCs/>
          <w:sz w:val="28"/>
          <w:szCs w:val="28"/>
        </w:rPr>
        <w:t>ороги добра</w:t>
      </w:r>
      <w:r w:rsidRPr="009C327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55F72" w:rsidRPr="009C327C" w:rsidRDefault="00E55F72" w:rsidP="00E55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C327C">
        <w:rPr>
          <w:rFonts w:ascii="Times New Roman" w:hAnsi="Times New Roman" w:cs="Times New Roman"/>
          <w:b/>
          <w:sz w:val="28"/>
          <w:szCs w:val="28"/>
        </w:rPr>
        <w:t xml:space="preserve">  средн</w:t>
      </w:r>
      <w:r w:rsidR="007C5DAF">
        <w:rPr>
          <w:rFonts w:ascii="Times New Roman" w:hAnsi="Times New Roman" w:cs="Times New Roman"/>
          <w:b/>
          <w:sz w:val="28"/>
          <w:szCs w:val="28"/>
        </w:rPr>
        <w:t>яя</w:t>
      </w:r>
      <w:r w:rsidRPr="009C327C">
        <w:rPr>
          <w:rFonts w:ascii="Times New Roman" w:hAnsi="Times New Roman" w:cs="Times New Roman"/>
          <w:b/>
          <w:sz w:val="28"/>
          <w:szCs w:val="28"/>
        </w:rPr>
        <w:t xml:space="preserve"> групп</w:t>
      </w:r>
      <w:r w:rsidR="007C5DAF">
        <w:rPr>
          <w:rFonts w:ascii="Times New Roman" w:hAnsi="Times New Roman" w:cs="Times New Roman"/>
          <w:b/>
          <w:sz w:val="28"/>
          <w:szCs w:val="28"/>
        </w:rPr>
        <w:t>а</w:t>
      </w:r>
    </w:p>
    <w:p w:rsidR="00E55F72" w:rsidRPr="009C327C" w:rsidRDefault="00E55F72" w:rsidP="00E55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F72" w:rsidRPr="008A5F2A" w:rsidRDefault="00E55F72" w:rsidP="00E55F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F72" w:rsidRDefault="00E55F72" w:rsidP="00E55F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55F72" w:rsidRDefault="00E55F72" w:rsidP="00E55F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55F72" w:rsidRDefault="00E55F72" w:rsidP="00E55F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55F72" w:rsidRDefault="00E55F72" w:rsidP="00E55F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55F72" w:rsidRDefault="00E55F72" w:rsidP="00E55F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55F72" w:rsidRDefault="00E55F72" w:rsidP="00E55F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55F72" w:rsidRDefault="00E55F72" w:rsidP="00E55F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55F72" w:rsidRDefault="00E55F72" w:rsidP="00E55F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55F72" w:rsidRDefault="00E55F72" w:rsidP="00E55F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55F72" w:rsidRDefault="00E55F72" w:rsidP="00E55F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55F72" w:rsidRDefault="00E55F72" w:rsidP="00E55F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55F72" w:rsidRDefault="00E55F72" w:rsidP="00E55F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55F72" w:rsidRPr="008A5F2A" w:rsidRDefault="00E55F72" w:rsidP="00E55F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F72" w:rsidRPr="008A5F2A" w:rsidRDefault="00E55F72" w:rsidP="00E55F7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A5F2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8A5F2A">
        <w:rPr>
          <w:rFonts w:ascii="Times New Roman" w:hAnsi="Times New Roman" w:cs="Times New Roman"/>
          <w:sz w:val="28"/>
          <w:szCs w:val="28"/>
        </w:rPr>
        <w:t xml:space="preserve"> 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55F72" w:rsidRPr="00DA0327" w:rsidRDefault="00E55F72" w:rsidP="00E55F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Костоломова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Ж.Ф.</w:t>
      </w:r>
    </w:p>
    <w:p w:rsidR="00E55F72" w:rsidRDefault="00E55F72" w:rsidP="00E55F7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E55F72" w:rsidRDefault="00E55F72" w:rsidP="00E55F7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E55F72" w:rsidRDefault="00E55F72" w:rsidP="00E55F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55F72" w:rsidRDefault="00E55F72" w:rsidP="00E55F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55F72" w:rsidRPr="009A03C1" w:rsidRDefault="00E55F72" w:rsidP="00E55F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A03C1">
        <w:rPr>
          <w:rFonts w:ascii="Times New Roman" w:hAnsi="Times New Roman" w:cs="Times New Roman"/>
          <w:sz w:val="28"/>
          <w:szCs w:val="28"/>
        </w:rPr>
        <w:t xml:space="preserve">Ханты – </w:t>
      </w:r>
      <w:proofErr w:type="spellStart"/>
      <w:r w:rsidRPr="009A03C1">
        <w:rPr>
          <w:rFonts w:ascii="Times New Roman" w:hAnsi="Times New Roman" w:cs="Times New Roman"/>
          <w:sz w:val="28"/>
          <w:szCs w:val="28"/>
        </w:rPr>
        <w:t>Мансийск</w:t>
      </w:r>
      <w:proofErr w:type="spellEnd"/>
      <w:proofErr w:type="gramEnd"/>
      <w:r w:rsidRPr="009A03C1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A03C1">
        <w:rPr>
          <w:rFonts w:ascii="Times New Roman" w:hAnsi="Times New Roman" w:cs="Times New Roman"/>
          <w:sz w:val="28"/>
          <w:szCs w:val="28"/>
        </w:rPr>
        <w:t>г</w:t>
      </w:r>
    </w:p>
    <w:p w:rsidR="00E55F72" w:rsidRDefault="00E55F72" w:rsidP="00E55F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55F72" w:rsidRDefault="00E55F72" w:rsidP="00E55F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55F72" w:rsidRPr="00D6177A" w:rsidRDefault="00E55F72" w:rsidP="00E55F72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b/>
          <w:bCs/>
          <w:sz w:val="28"/>
          <w:szCs w:val="28"/>
        </w:rPr>
        <w:t>Консультация по теме «Дороги добра»</w:t>
      </w:r>
    </w:p>
    <w:p w:rsidR="00E55F72" w:rsidRPr="00D6177A" w:rsidRDefault="00E55F72" w:rsidP="00E55F72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b/>
          <w:bCs/>
          <w:sz w:val="28"/>
          <w:szCs w:val="28"/>
        </w:rPr>
        <w:t>Уважаемые родители!</w:t>
      </w:r>
    </w:p>
    <w:p w:rsidR="00E55F72" w:rsidRPr="00D6177A" w:rsidRDefault="00E55F72" w:rsidP="00E55F72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sz w:val="28"/>
          <w:szCs w:val="28"/>
        </w:rPr>
        <w:t>    Каждый день открывает для вашего ребенка прекрасный и большой мир, полный удивительных новых впечатлений и добрых сердечных отношений.</w:t>
      </w:r>
    </w:p>
    <w:p w:rsidR="00E55F72" w:rsidRPr="00D6177A" w:rsidRDefault="00E55F72" w:rsidP="00E55F72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sz w:val="28"/>
          <w:szCs w:val="28"/>
        </w:rPr>
        <w:t>Родной дом для каждого из нас – начало всех путей и дорог. Семья – это начало доброго пути ребенка. Родители – самые близкие для ребенка люди, благодаря которым он приобретает положительный опыт поведения. На примере папы и мамы ребенок приобретает опыт доброго отношения к окружающему миру и своим близким.</w:t>
      </w:r>
    </w:p>
    <w:p w:rsidR="00E55F72" w:rsidRPr="00D6177A" w:rsidRDefault="00E55F72" w:rsidP="00E55F72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sz w:val="28"/>
          <w:szCs w:val="28"/>
        </w:rPr>
        <w:t xml:space="preserve">     Мама дарит тепло и ласку своему ребенку. Она накормит, и напоит, и приласкает, и научит. Мама всегда знает, какую сказку прочитать ребенку перед сном. А если он заболеет, то позаботится о нем, утешит, вылечит. Рядом с мамой всегда уютно. </w:t>
      </w:r>
      <w:proofErr w:type="gramStart"/>
      <w:r w:rsidRPr="00D6177A">
        <w:rPr>
          <w:rFonts w:ascii="Times New Roman" w:hAnsi="Times New Roman" w:cs="Times New Roman"/>
          <w:sz w:val="28"/>
          <w:szCs w:val="28"/>
        </w:rPr>
        <w:t>Материнская любовь, чуткость, внимание, забота, которой окружены все члены семьи, являются примером того, как нужно относиться не только к близким, но и окружающему миру.</w:t>
      </w:r>
      <w:proofErr w:type="gramEnd"/>
    </w:p>
    <w:p w:rsidR="00E55F72" w:rsidRPr="00D6177A" w:rsidRDefault="00E55F72" w:rsidP="00E55F72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sz w:val="28"/>
          <w:szCs w:val="28"/>
        </w:rPr>
        <w:t>         В папе ребенок видит пример мужества и мудрости. Когда папа дома – в семье настоящий праздник. С папой можно интересно провести время и многому научиться. И не только умениям и навыкам. Но и выдержке, спокойствию, справедливости, честности, доброжелательному отношению к людям.</w:t>
      </w:r>
    </w:p>
    <w:p w:rsidR="00E55F72" w:rsidRPr="00D6177A" w:rsidRDefault="00E55F72" w:rsidP="00E55F72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sz w:val="28"/>
          <w:szCs w:val="28"/>
        </w:rPr>
        <w:t>В семье закладывается основа жизненного пути ребенка. Очень важно, чтобы ваш ребенок научился в семье добрым делам и поступкам.</w:t>
      </w:r>
    </w:p>
    <w:p w:rsidR="00E55F72" w:rsidRPr="00D6177A" w:rsidRDefault="00E55F72" w:rsidP="00E55F72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sz w:val="28"/>
          <w:szCs w:val="28"/>
        </w:rPr>
        <w:t>Ребенок наблюдает за поступками родителей и пытается 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177A">
        <w:rPr>
          <w:rFonts w:ascii="Times New Roman" w:hAnsi="Times New Roman" w:cs="Times New Roman"/>
          <w:sz w:val="28"/>
          <w:szCs w:val="28"/>
        </w:rPr>
        <w:t>подражать им. Добрый пример и похвала – основание доброго опыта. Желание ребенка подражать  взрослому, получить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177A">
        <w:rPr>
          <w:rFonts w:ascii="Times New Roman" w:hAnsi="Times New Roman" w:cs="Times New Roman"/>
          <w:sz w:val="28"/>
          <w:szCs w:val="28"/>
        </w:rPr>
        <w:t>одобрение и поддержку помогает ему в выборе жизненных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177A">
        <w:rPr>
          <w:rFonts w:ascii="Times New Roman" w:hAnsi="Times New Roman" w:cs="Times New Roman"/>
          <w:sz w:val="28"/>
          <w:szCs w:val="28"/>
        </w:rPr>
        <w:t xml:space="preserve">ориентиров.  Сначала ребенок вместе </w:t>
      </w:r>
      <w:proofErr w:type="gramStart"/>
      <w:r w:rsidRPr="00D6177A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D6177A">
        <w:rPr>
          <w:rFonts w:ascii="Times New Roman" w:hAnsi="Times New Roman" w:cs="Times New Roman"/>
          <w:sz w:val="28"/>
          <w:szCs w:val="28"/>
        </w:rPr>
        <w:t xml:space="preserve"> взрослым испытывает радость от поддержки и одобрения близких и родных, а в дальнейшем получает удовлетворение от своих собственных добрых поступков и дел.</w:t>
      </w:r>
    </w:p>
    <w:p w:rsidR="00E55F72" w:rsidRPr="00D6177A" w:rsidRDefault="00E55F72" w:rsidP="00E55F72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sz w:val="28"/>
          <w:szCs w:val="28"/>
        </w:rPr>
        <w:t xml:space="preserve">Побуждайте  ребенка говорить доброе слово при встрече, оказывать посильную помощь в общем семейном труде, позаботиться о бабушке  и дедушке, навестить больного друга, покормить птичек и домашних питомцев. Ребенок будет испытывать радость от поддержки и </w:t>
      </w:r>
      <w:proofErr w:type="gramStart"/>
      <w:r w:rsidRPr="00D6177A">
        <w:rPr>
          <w:rFonts w:ascii="Times New Roman" w:hAnsi="Times New Roman" w:cs="Times New Roman"/>
          <w:sz w:val="28"/>
          <w:szCs w:val="28"/>
        </w:rPr>
        <w:t>одобрения</w:t>
      </w:r>
      <w:proofErr w:type="gramEnd"/>
      <w:r w:rsidRPr="00D6177A">
        <w:rPr>
          <w:rFonts w:ascii="Times New Roman" w:hAnsi="Times New Roman" w:cs="Times New Roman"/>
          <w:sz w:val="28"/>
          <w:szCs w:val="28"/>
        </w:rPr>
        <w:t xml:space="preserve"> </w:t>
      </w:r>
      <w:r w:rsidRPr="00D6177A">
        <w:rPr>
          <w:rFonts w:ascii="Times New Roman" w:hAnsi="Times New Roman" w:cs="Times New Roman"/>
          <w:sz w:val="28"/>
          <w:szCs w:val="28"/>
        </w:rPr>
        <w:lastRenderedPageBreak/>
        <w:t>близких и родных и в дальнейшем будет стремиться к совершению добрых поступков и дел.</w:t>
      </w:r>
    </w:p>
    <w:p w:rsidR="00E55F72" w:rsidRPr="00D6177A" w:rsidRDefault="00E55F72" w:rsidP="00E55F7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6177A">
        <w:rPr>
          <w:rFonts w:ascii="Times New Roman" w:hAnsi="Times New Roman" w:cs="Times New Roman"/>
          <w:sz w:val="28"/>
          <w:szCs w:val="28"/>
        </w:rPr>
        <w:t>Жизненный путь ребенка складывается из множества дорог: поездка в гости к бабушке и к дедушке, дорога в детский сад, где ждут радостные встречи с друзьями и воспитателями, разные интересные игры и игрушки, это и дорога в лес, где живут удивительные птицы и животные, и дорога в поле, где потрудились руки и душа человека.</w:t>
      </w:r>
      <w:proofErr w:type="gramEnd"/>
    </w:p>
    <w:p w:rsidR="00E55F72" w:rsidRPr="00D6177A" w:rsidRDefault="00E55F72" w:rsidP="00E55F72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sz w:val="28"/>
          <w:szCs w:val="28"/>
        </w:rPr>
        <w:t>По какой дороге он пойдет? Очень важно, чтобы жизненный путь ребенка был связан с добрыми делами и поступками. Укрепление ребенка в этих делах помогает ему самостоятельно и уверенно шагать по дороге жизни. Пусть она будет для него счастливой и доброй.</w:t>
      </w:r>
    </w:p>
    <w:p w:rsidR="00E55F72" w:rsidRPr="00D6177A" w:rsidRDefault="00E55F72" w:rsidP="00E55F72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b/>
          <w:bCs/>
          <w:sz w:val="28"/>
          <w:szCs w:val="28"/>
        </w:rPr>
        <w:t>Прочитайте детям и объясните пословицы:</w:t>
      </w:r>
    </w:p>
    <w:p w:rsidR="00E55F72" w:rsidRPr="00D6177A" w:rsidRDefault="00E55F72" w:rsidP="00E55F72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«Спешите делать добро»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E55F72" w:rsidRPr="00D6177A" w:rsidRDefault="00E55F72" w:rsidP="00E55F72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proofErr w:type="gramStart"/>
      <w:r w:rsidRPr="00D617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Доброму</w:t>
      </w:r>
      <w:proofErr w:type="gramEnd"/>
      <w:r w:rsidRPr="00D6177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добрая память»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940B17" w:rsidRDefault="00940B17"/>
    <w:sectPr w:rsidR="00940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72B"/>
    <w:rsid w:val="007C5DAF"/>
    <w:rsid w:val="008E572B"/>
    <w:rsid w:val="00940B17"/>
    <w:rsid w:val="00E5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485</Words>
  <Characters>2770</Characters>
  <Application>Microsoft Office Word</Application>
  <DocSecurity>0</DocSecurity>
  <Lines>23</Lines>
  <Paragraphs>6</Paragraphs>
  <ScaleCrop>false</ScaleCrop>
  <Company>*</Company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2023-06-04T06:10:00Z</dcterms:created>
  <dcterms:modified xsi:type="dcterms:W3CDTF">2023-06-04T07:11:00Z</dcterms:modified>
</cp:coreProperties>
</file>