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DA63F4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A63F4" w:rsidRDefault="006D5E16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63F4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A63F4" w:rsidRDefault="006D5E16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города Ханты-Мансийска от 16.03.2016 N 268</w:t>
            </w:r>
            <w:r>
              <w:rPr>
                <w:sz w:val="48"/>
              </w:rPr>
              <w:br/>
              <w:t>(ред. от 19.09.2022)</w:t>
            </w:r>
            <w:r>
              <w:rPr>
                <w:sz w:val="48"/>
              </w:rPr>
              <w:br/>
              <w:t>"Об утверждении Положения о мероприятиях по обеспечению организации отдыха детей в каникулярное время, включая мероприятия по обеспечению безопасности их жизни и здоровья"</w:t>
            </w:r>
            <w:r>
              <w:rPr>
                <w:sz w:val="48"/>
              </w:rPr>
              <w:br/>
              <w:t>(вместе с "Положением о возмещении стоимости услуг, оказываемых лицами, сопровождающими детей до места нахождения организаций, обеспечивающих отдых детей в каникулярное время, и обратно")</w:t>
            </w:r>
          </w:p>
        </w:tc>
      </w:tr>
      <w:tr w:rsidR="00DA63F4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A63F4" w:rsidRDefault="006D5E1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28.10.2022</w:t>
            </w:r>
            <w:r>
              <w:rPr>
                <w:sz w:val="28"/>
              </w:rPr>
              <w:br/>
              <w:t> </w:t>
            </w:r>
          </w:p>
        </w:tc>
      </w:tr>
    </w:tbl>
    <w:p w:rsidR="00DA63F4" w:rsidRDefault="00DA63F4">
      <w:pPr>
        <w:pStyle w:val="ConsPlusNormal0"/>
        <w:sectPr w:rsidR="00DA63F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A63F4" w:rsidRDefault="00DA63F4">
      <w:pPr>
        <w:pStyle w:val="ConsPlusNormal0"/>
        <w:jc w:val="both"/>
        <w:outlineLvl w:val="0"/>
      </w:pPr>
    </w:p>
    <w:p w:rsidR="00DA63F4" w:rsidRDefault="006D5E16">
      <w:pPr>
        <w:pStyle w:val="ConsPlusTitle0"/>
        <w:jc w:val="center"/>
        <w:outlineLvl w:val="0"/>
      </w:pPr>
      <w:r>
        <w:t>АДМИНИСТРАЦИЯ ГОРОДА ХАНТЫ-МАНСИЙСКА</w:t>
      </w:r>
    </w:p>
    <w:p w:rsidR="00DA63F4" w:rsidRDefault="00DA63F4">
      <w:pPr>
        <w:pStyle w:val="ConsPlusTitle0"/>
        <w:jc w:val="center"/>
      </w:pPr>
    </w:p>
    <w:p w:rsidR="00DA63F4" w:rsidRDefault="006D5E16">
      <w:pPr>
        <w:pStyle w:val="ConsPlusTitle0"/>
        <w:jc w:val="center"/>
      </w:pPr>
      <w:r>
        <w:t>ПОСТАНОВЛЕНИЕ</w:t>
      </w:r>
    </w:p>
    <w:p w:rsidR="00DA63F4" w:rsidRDefault="006D5E16">
      <w:pPr>
        <w:pStyle w:val="ConsPlusTitle0"/>
        <w:jc w:val="center"/>
      </w:pPr>
      <w:r>
        <w:t>от 16 марта 2016 г. N 268</w:t>
      </w:r>
    </w:p>
    <w:p w:rsidR="00DA63F4" w:rsidRDefault="00DA63F4">
      <w:pPr>
        <w:pStyle w:val="ConsPlusTitle0"/>
        <w:jc w:val="center"/>
      </w:pPr>
    </w:p>
    <w:p w:rsidR="00DA63F4" w:rsidRDefault="006D5E16">
      <w:pPr>
        <w:pStyle w:val="ConsPlusTitle0"/>
        <w:jc w:val="center"/>
      </w:pPr>
      <w:r>
        <w:t>ОБ УТВЕРЖДЕНИИ ПОЛОЖЕНИЯ О МЕРОПРИЯТИЯХ ПО ОБЕСПЕЧЕНИЮ</w:t>
      </w:r>
    </w:p>
    <w:p w:rsidR="00DA63F4" w:rsidRDefault="006D5E16">
      <w:pPr>
        <w:pStyle w:val="ConsPlusTitle0"/>
        <w:jc w:val="center"/>
      </w:pPr>
      <w:r>
        <w:t>ОРГАНИЗАЦИИ ОТДЫХА ДЕТЕЙ В КАНИКУЛЯРНОЕ ВРЕМЯ,</w:t>
      </w:r>
    </w:p>
    <w:p w:rsidR="00DA63F4" w:rsidRDefault="006D5E16">
      <w:pPr>
        <w:pStyle w:val="ConsPlusTitle0"/>
        <w:jc w:val="center"/>
      </w:pPr>
      <w:r>
        <w:t>ВКЛЮЧАЯ МЕРОПРИЯТИЯ ПО ОБЕСПЕЧЕНИЮ БЕЗОПАСНОСТИ</w:t>
      </w:r>
    </w:p>
    <w:p w:rsidR="00DA63F4" w:rsidRDefault="006D5E16">
      <w:pPr>
        <w:pStyle w:val="ConsPlusTitle0"/>
        <w:jc w:val="center"/>
      </w:pPr>
      <w:r>
        <w:t>ИХ ЖИЗНИ И ЗДОРОВЬЯ</w:t>
      </w:r>
    </w:p>
    <w:p w:rsidR="00DA63F4" w:rsidRDefault="00DA63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A63F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3F4" w:rsidRDefault="00DA63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3F4" w:rsidRDefault="00DA63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63F4" w:rsidRDefault="006D5E1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63F4" w:rsidRDefault="006D5E16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города Ханты-Мансийска</w:t>
            </w:r>
          </w:p>
          <w:p w:rsidR="00DA63F4" w:rsidRDefault="006D5E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17.04.2017 </w:t>
            </w:r>
            <w:hyperlink r:id="rId9" w:tooltip="Постановление Администрации города Ханты-Мансийска от 17.04.2017 N 338 &quot;О внесении изменений в постановление Администрации города Ханты-Мансийска от 16.03.2016 N 268 &quot;Об утверждении Положения об организации отдыха детей в каникулярное время&quot; {КонсультантПлюс}">
              <w:r>
                <w:rPr>
                  <w:color w:val="0000FF"/>
                </w:rPr>
                <w:t>N 338</w:t>
              </w:r>
            </w:hyperlink>
            <w:r>
              <w:rPr>
                <w:color w:val="392C69"/>
              </w:rPr>
              <w:t xml:space="preserve">, от 05.12.2017 </w:t>
            </w:r>
            <w:hyperlink r:id="rId10" w:tooltip="Постановление Администрации города Ханты-Мансийска от 05.12.2017 N 1175 &quot;О внесении изменений в постановление Администрации города Ханты-Мансийска от 16.03.2016 N 268 &quot;Об утверждении Положения о мероприятиях по обеспечению организации отдыха детей в каникулярн">
              <w:r>
                <w:rPr>
                  <w:color w:val="0000FF"/>
                </w:rPr>
                <w:t>N 1175</w:t>
              </w:r>
            </w:hyperlink>
            <w:r>
              <w:rPr>
                <w:color w:val="392C69"/>
              </w:rPr>
              <w:t xml:space="preserve">, от 27.04.2018 </w:t>
            </w:r>
            <w:hyperlink r:id="rId11" w:tooltip="Постановление Администрации города Ханты-Мансийска от 27.04.2018 N 308 &quot;О внесении изменений в постановление Администрации города Ханты-Мансийска от 16.03.2016 N 268 &quot;Об утверждении Положения о мероприятиях по обеспечению организации отдыха детей в каникулярно">
              <w:r>
                <w:rPr>
                  <w:color w:val="0000FF"/>
                </w:rPr>
                <w:t>N 308</w:t>
              </w:r>
            </w:hyperlink>
            <w:r>
              <w:rPr>
                <w:color w:val="392C69"/>
              </w:rPr>
              <w:t>,</w:t>
            </w:r>
          </w:p>
          <w:p w:rsidR="00DA63F4" w:rsidRDefault="006D5E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30.04.2019 </w:t>
            </w:r>
            <w:hyperlink r:id="rId12" w:tooltip="Постановление Администрации города Ханты-Мансийска от 30.04.2019 N 505 &quot;О внесении изменений в постановление Администрации города Ханты-Мансийска от 16.03.2016 N 268 &quot;Об утверждении Положения о мероприятиях по обеспечению организации отдыха детей в каникулярно">
              <w:r>
                <w:rPr>
                  <w:color w:val="0000FF"/>
                </w:rPr>
                <w:t>N 505</w:t>
              </w:r>
            </w:hyperlink>
            <w:r>
              <w:rPr>
                <w:color w:val="392C69"/>
              </w:rPr>
              <w:t xml:space="preserve">, от 06.03.2020 </w:t>
            </w:r>
            <w:hyperlink r:id="rId13" w:tooltip="Постановление Администрации города Ханты-Мансийска от 06.03.2020 N 180 &quot;О внесении изменений в постановление Администрации города Ханты-Мансийска от 16.03.2016 N 268 &quot;Об утверждении Положения о мероприятиях по обеспечению организации отдыха детей в каникулярно">
              <w:r>
                <w:rPr>
                  <w:color w:val="0000FF"/>
                </w:rPr>
                <w:t>N 180</w:t>
              </w:r>
            </w:hyperlink>
            <w:r>
              <w:rPr>
                <w:color w:val="392C69"/>
              </w:rPr>
              <w:t xml:space="preserve">, от 28.05.2021 </w:t>
            </w:r>
            <w:hyperlink r:id="rId14" w:tooltip="Постановление Администрации города Ханты-Мансийска от 28.05.2021 N 574 &quot;О внесении изменений в постановление Администрации города Ханты-Мансийска от 16.03.2016 N 268 &quot;Об утверждении Положения о мероприятиях по обеспечению организации отдыха детей в каникулярно">
              <w:r>
                <w:rPr>
                  <w:color w:val="0000FF"/>
                </w:rPr>
                <w:t>N 574</w:t>
              </w:r>
            </w:hyperlink>
            <w:r>
              <w:rPr>
                <w:color w:val="392C69"/>
              </w:rPr>
              <w:t>,</w:t>
            </w:r>
          </w:p>
          <w:p w:rsidR="00DA63F4" w:rsidRDefault="006D5E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14.12.2021 </w:t>
            </w:r>
            <w:hyperlink r:id="rId15" w:tooltip="Постановление Администрации города Ханты-Мансийска от 14.12.2021 N 1421 &quot;О внесении изменений в постановление Администрации города Ханты-Мансийска от 16.03.2016 N 268 &quot;Об утверждении Положения о мероприятиях по обеспечению организации отдыха детей в каникулярн">
              <w:r>
                <w:rPr>
                  <w:color w:val="0000FF"/>
                </w:rPr>
                <w:t>N 1421</w:t>
              </w:r>
            </w:hyperlink>
            <w:r>
              <w:rPr>
                <w:color w:val="392C69"/>
              </w:rPr>
              <w:t xml:space="preserve">, от 19.09.2022 </w:t>
            </w:r>
            <w:hyperlink r:id="rId16" w:tooltip="Постановление Администрации города Ханты-Мансийска от 19.09.2022 N 990 &quot;О внесении изменений в постановление Администрации города Ханты-Мансийска от 16.03.2016 N 268 &quot;Об утверждении Положения о мероприятиях по обеспечению организации отдыха детей в каникулярно">
              <w:r>
                <w:rPr>
                  <w:color w:val="0000FF"/>
                </w:rPr>
                <w:t>N 990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3F4" w:rsidRDefault="00DA63F4">
            <w:pPr>
              <w:pStyle w:val="ConsPlusNormal0"/>
            </w:pPr>
          </w:p>
        </w:tc>
      </w:tr>
    </w:tbl>
    <w:p w:rsidR="00DA63F4" w:rsidRDefault="00DA63F4">
      <w:pPr>
        <w:pStyle w:val="ConsPlusNormal0"/>
        <w:jc w:val="both"/>
      </w:pPr>
    </w:p>
    <w:p w:rsidR="00DA63F4" w:rsidRDefault="006D5E16">
      <w:pPr>
        <w:pStyle w:val="ConsPlusNormal0"/>
        <w:ind w:firstLine="540"/>
        <w:jc w:val="both"/>
      </w:pPr>
      <w:r>
        <w:t xml:space="preserve">В соответствии с Федеральными законами от 06.10.2003 </w:t>
      </w:r>
      <w:hyperlink r:id="rId17" w:tooltip="Федеральный закон от 06.10.2003 N 131-ФЗ (ред. от 14.07.2022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24.07.1998 </w:t>
      </w:r>
      <w:hyperlink r:id="rId18" w:tooltip="Федеральный закон от 24.07.1998 N 124-ФЗ (ред. от 14.07.2022) &quot;Об основных гарантиях прав ребенка в Российской Федерации&quot; {КонсультантПлюс}">
        <w:r>
          <w:rPr>
            <w:color w:val="0000FF"/>
          </w:rPr>
          <w:t>N 124-ФЗ</w:t>
        </w:r>
      </w:hyperlink>
      <w:r>
        <w:t xml:space="preserve"> "Об основных гарантиях прав ребенка в Российской Федерации", руководствуясь </w:t>
      </w:r>
      <w:hyperlink r:id="rId19" w:tooltip="&quot;Устав города Ханты-Мансийска&quot; (принят решением Думы города Ханты-Мансийска от 11.03.2011 N 1169) (ред. от 25.02.2022) (Зарегистрировано в Управлении Минюста РФ по Ханты-Мансийскому автономному округу - Югре 31.03.2011 N RU863120002011002) {КонсультантПлюс}">
        <w:r>
          <w:rPr>
            <w:color w:val="0000FF"/>
          </w:rPr>
          <w:t>пунктом 13 статьи 8</w:t>
        </w:r>
      </w:hyperlink>
      <w:r>
        <w:t xml:space="preserve">, </w:t>
      </w:r>
      <w:hyperlink r:id="rId20" w:tooltip="&quot;Устав города Ханты-Мансийска&quot; (принят решением Думы города Ханты-Мансийска от 11.03.2011 N 1169) (ред. от 25.02.2022) (Зарегистрировано в Управлении Минюста РФ по Ханты-Мансийскому автономному округу - Югре 31.03.2011 N RU863120002011002) {КонсультантПлюс}">
        <w:r>
          <w:rPr>
            <w:color w:val="0000FF"/>
          </w:rPr>
          <w:t>статьей 71</w:t>
        </w:r>
      </w:hyperlink>
      <w:r>
        <w:t xml:space="preserve"> Устава города Ханты-Мансийска:</w:t>
      </w:r>
    </w:p>
    <w:p w:rsidR="00DA63F4" w:rsidRDefault="006D5E16">
      <w:pPr>
        <w:pStyle w:val="ConsPlusNormal0"/>
        <w:jc w:val="both"/>
      </w:pPr>
      <w:r>
        <w:t xml:space="preserve">(в ред. </w:t>
      </w:r>
      <w:hyperlink r:id="rId21" w:tooltip="Постановление Администрации города Ханты-Мансийска от 17.04.2017 N 338 &quot;О внесении изменений в постановление Администрации города Ханты-Мансийска от 16.03.2016 N 268 &quot;Об утверждении Положения об организации отдыха детей в каникулярное время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17.04.2017 N 338)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1. Утвердить: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 xml:space="preserve">1.1. </w:t>
      </w:r>
      <w:hyperlink w:anchor="P41" w:tooltip="ПОЛОЖЕНИЕ">
        <w:r>
          <w:rPr>
            <w:color w:val="0000FF"/>
          </w:rPr>
          <w:t>Положение</w:t>
        </w:r>
      </w:hyperlink>
      <w:r>
        <w:t xml:space="preserve"> о мероприятиях по обеспечению организации отдыха детей в каникулярное время, включая мероприятия по обеспечению безопасности их жизни и здоровья, согласно приложению 1 к настоящему постановлению.</w:t>
      </w:r>
    </w:p>
    <w:p w:rsidR="00DA63F4" w:rsidRDefault="006D5E16">
      <w:pPr>
        <w:pStyle w:val="ConsPlusNormal0"/>
        <w:jc w:val="both"/>
      </w:pPr>
      <w:r>
        <w:t xml:space="preserve">(пп. 1.1 в ред. </w:t>
      </w:r>
      <w:hyperlink r:id="rId22" w:tooltip="Постановление Администрации города Ханты-Мансийска от 17.04.2017 N 338 &quot;О внесении изменений в постановление Администрации города Ханты-Мансийска от 16.03.2016 N 268 &quot;Об утверждении Положения об организации отдыха детей в каникулярное время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17.04.2017 N 338)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 xml:space="preserve">1.2. </w:t>
      </w:r>
      <w:hyperlink w:anchor="P590" w:tooltip="ПОЛОЖЕНИЕ">
        <w:r>
          <w:rPr>
            <w:color w:val="0000FF"/>
          </w:rPr>
          <w:t>Положение</w:t>
        </w:r>
      </w:hyperlink>
      <w:r>
        <w:t xml:space="preserve"> о возмещении стоимости услуг, оказываемых лицами, сопровождающими детей до места нахождения организаций, обеспечивающих отдых детей в каникулярное время, и обратно, согласно приложению 2 к настоящему постановлению.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 xml:space="preserve">2. Признать утратившим силу </w:t>
      </w:r>
      <w:hyperlink r:id="rId23" w:tooltip="Постановление Администрации города Ханты-Мансийска от 02.02.2011 N 96 (ред. от 21.01.2016) &quot;О порядке организации отдыха и оздоровления детей&quot; (вместе с &quot;Порядком предоставления путевок детям в организации, обеспечивающие отдых и оздоровление, уполномоченными ">
        <w:r>
          <w:rPr>
            <w:color w:val="0000FF"/>
          </w:rPr>
          <w:t>постановление</w:t>
        </w:r>
      </w:hyperlink>
      <w:r>
        <w:t xml:space="preserve"> Администрации города Ханты-Мансийска от 02.02.2011 N 96 "О порядке организации отдыха и оздоровления детей".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3. Опубликовать настоящее постановление в средствах массовой информации и разместить на Официальном информационном портале органов местного самоуправления города Ханты-Мансийска в сети Интернет.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4. Настоящее постановление вступает в силу после дня его официального опубликования.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5. Контроль за выполнением постановления возложить на заместителя Главы города Ханты-Мансийска Черкунову И.А.</w:t>
      </w:r>
    </w:p>
    <w:p w:rsidR="00DA63F4" w:rsidRDefault="006D5E16">
      <w:pPr>
        <w:pStyle w:val="ConsPlusNormal0"/>
        <w:jc w:val="both"/>
      </w:pPr>
      <w:r>
        <w:t xml:space="preserve">(в ред. </w:t>
      </w:r>
      <w:hyperlink r:id="rId24" w:tooltip="Постановление Администрации города Ханты-Мансийска от 17.04.2017 N 338 &quot;О внесении изменений в постановление Администрации города Ханты-Мансийска от 16.03.2016 N 268 &quot;Об утверждении Положения об организации отдыха детей в каникулярное время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17.04.2017 N 338)</w:t>
      </w:r>
    </w:p>
    <w:p w:rsidR="00DA63F4" w:rsidRDefault="00DA63F4">
      <w:pPr>
        <w:pStyle w:val="ConsPlusNormal0"/>
        <w:jc w:val="both"/>
      </w:pPr>
    </w:p>
    <w:p w:rsidR="00DA63F4" w:rsidRDefault="006D5E16">
      <w:pPr>
        <w:pStyle w:val="ConsPlusNormal0"/>
        <w:jc w:val="right"/>
      </w:pPr>
      <w:r>
        <w:t>Глава Администрации</w:t>
      </w:r>
    </w:p>
    <w:p w:rsidR="00DA63F4" w:rsidRDefault="006D5E16">
      <w:pPr>
        <w:pStyle w:val="ConsPlusNormal0"/>
        <w:jc w:val="right"/>
      </w:pPr>
      <w:r>
        <w:t>города Ханты-Мансийска</w:t>
      </w:r>
    </w:p>
    <w:p w:rsidR="00DA63F4" w:rsidRDefault="006D5E16">
      <w:pPr>
        <w:pStyle w:val="ConsPlusNormal0"/>
        <w:jc w:val="right"/>
      </w:pPr>
      <w:r>
        <w:t>М.П.РЯШИН</w:t>
      </w:r>
    </w:p>
    <w:p w:rsidR="00DA63F4" w:rsidRDefault="00DA63F4">
      <w:pPr>
        <w:pStyle w:val="ConsPlusNormal0"/>
        <w:jc w:val="both"/>
      </w:pPr>
    </w:p>
    <w:p w:rsidR="00DA63F4" w:rsidRDefault="00DA63F4">
      <w:pPr>
        <w:pStyle w:val="ConsPlusNormal0"/>
        <w:jc w:val="both"/>
      </w:pPr>
    </w:p>
    <w:p w:rsidR="00DA63F4" w:rsidRDefault="00DA63F4">
      <w:pPr>
        <w:pStyle w:val="ConsPlusNormal0"/>
        <w:jc w:val="both"/>
      </w:pPr>
    </w:p>
    <w:p w:rsidR="00DA63F4" w:rsidRDefault="00DA63F4">
      <w:pPr>
        <w:pStyle w:val="ConsPlusNormal0"/>
        <w:jc w:val="both"/>
      </w:pPr>
    </w:p>
    <w:p w:rsidR="00DA63F4" w:rsidRDefault="00DA63F4">
      <w:pPr>
        <w:pStyle w:val="ConsPlusNormal0"/>
        <w:jc w:val="both"/>
      </w:pPr>
    </w:p>
    <w:p w:rsidR="00DA63F4" w:rsidRDefault="006D5E16">
      <w:pPr>
        <w:pStyle w:val="ConsPlusNormal0"/>
        <w:jc w:val="right"/>
        <w:outlineLvl w:val="0"/>
      </w:pPr>
      <w:r>
        <w:t>Приложение 1</w:t>
      </w:r>
    </w:p>
    <w:p w:rsidR="00DA63F4" w:rsidRDefault="006D5E16">
      <w:pPr>
        <w:pStyle w:val="ConsPlusNormal0"/>
        <w:jc w:val="right"/>
      </w:pPr>
      <w:r>
        <w:t>к постановлению Администрации</w:t>
      </w:r>
    </w:p>
    <w:p w:rsidR="00DA63F4" w:rsidRDefault="006D5E16">
      <w:pPr>
        <w:pStyle w:val="ConsPlusNormal0"/>
        <w:jc w:val="right"/>
      </w:pPr>
      <w:r>
        <w:lastRenderedPageBreak/>
        <w:t>города Ханты-Мансийска</w:t>
      </w:r>
    </w:p>
    <w:p w:rsidR="00DA63F4" w:rsidRDefault="006D5E16">
      <w:pPr>
        <w:pStyle w:val="ConsPlusNormal0"/>
        <w:jc w:val="right"/>
      </w:pPr>
      <w:r>
        <w:t>от 16.03.2016 N 268</w:t>
      </w:r>
    </w:p>
    <w:p w:rsidR="00DA63F4" w:rsidRDefault="00DA63F4">
      <w:pPr>
        <w:pStyle w:val="ConsPlusNormal0"/>
        <w:jc w:val="both"/>
      </w:pPr>
    </w:p>
    <w:p w:rsidR="00DA63F4" w:rsidRDefault="006D5E16">
      <w:pPr>
        <w:pStyle w:val="ConsPlusTitle0"/>
        <w:jc w:val="center"/>
      </w:pPr>
      <w:bookmarkStart w:id="1" w:name="P41"/>
      <w:bookmarkEnd w:id="1"/>
      <w:r>
        <w:t>ПОЛОЖЕНИЕ</w:t>
      </w:r>
    </w:p>
    <w:p w:rsidR="00DA63F4" w:rsidRDefault="006D5E16">
      <w:pPr>
        <w:pStyle w:val="ConsPlusTitle0"/>
        <w:jc w:val="center"/>
      </w:pPr>
      <w:r>
        <w:t>О МЕРОПРИЯТИЯХ ПО ОБЕСПЕЧЕНИЮ ОРГАНИЗАЦИИ ОТДЫХА ДЕТЕЙ</w:t>
      </w:r>
    </w:p>
    <w:p w:rsidR="00DA63F4" w:rsidRDefault="006D5E16">
      <w:pPr>
        <w:pStyle w:val="ConsPlusTitle0"/>
        <w:jc w:val="center"/>
      </w:pPr>
      <w:r>
        <w:t>В КАНИКУЛЯРНОЕ ВРЕМЯ, ВКЛЮЧАЯ МЕРОПРИЯТИЯ ПО ОБЕСПЕЧЕНИЮ</w:t>
      </w:r>
    </w:p>
    <w:p w:rsidR="00DA63F4" w:rsidRDefault="006D5E16">
      <w:pPr>
        <w:pStyle w:val="ConsPlusTitle0"/>
        <w:jc w:val="center"/>
      </w:pPr>
      <w:r>
        <w:t>БЕЗОПАСНОСТИ ИХ ЖИЗНИ И ЗДОРОВЬЯ (ДАЛЕЕ - ПОЛОЖЕНИЕ)</w:t>
      </w:r>
    </w:p>
    <w:p w:rsidR="00DA63F4" w:rsidRDefault="00DA63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A63F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3F4" w:rsidRDefault="00DA63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3F4" w:rsidRDefault="00DA63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63F4" w:rsidRDefault="006D5E1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63F4" w:rsidRDefault="006D5E16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города Ханты-Мансийска</w:t>
            </w:r>
          </w:p>
          <w:p w:rsidR="00DA63F4" w:rsidRDefault="006D5E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17.04.2017 </w:t>
            </w:r>
            <w:hyperlink r:id="rId25" w:tooltip="Постановление Администрации города Ханты-Мансийска от 17.04.2017 N 338 &quot;О внесении изменений в постановление Администрации города Ханты-Мансийска от 16.03.2016 N 268 &quot;Об утверждении Положения об организации отдыха детей в каникулярное время&quot; {КонсультантПлюс}">
              <w:r>
                <w:rPr>
                  <w:color w:val="0000FF"/>
                </w:rPr>
                <w:t>N 338</w:t>
              </w:r>
            </w:hyperlink>
            <w:r>
              <w:rPr>
                <w:color w:val="392C69"/>
              </w:rPr>
              <w:t xml:space="preserve">, от 05.12.2017 </w:t>
            </w:r>
            <w:hyperlink r:id="rId26" w:tooltip="Постановление Администрации города Ханты-Мансийска от 05.12.2017 N 1175 &quot;О внесении изменений в постановление Администрации города Ханты-Мансийска от 16.03.2016 N 268 &quot;Об утверждении Положения о мероприятиях по обеспечению организации отдыха детей в каникулярн">
              <w:r>
                <w:rPr>
                  <w:color w:val="0000FF"/>
                </w:rPr>
                <w:t>N 1175</w:t>
              </w:r>
            </w:hyperlink>
            <w:r>
              <w:rPr>
                <w:color w:val="392C69"/>
              </w:rPr>
              <w:t xml:space="preserve">, от 27.04.2018 </w:t>
            </w:r>
            <w:hyperlink r:id="rId27" w:tooltip="Постановление Администрации города Ханты-Мансийска от 27.04.2018 N 308 &quot;О внесении изменений в постановление Администрации города Ханты-Мансийска от 16.03.2016 N 268 &quot;Об утверждении Положения о мероприятиях по обеспечению организации отдыха детей в каникулярно">
              <w:r>
                <w:rPr>
                  <w:color w:val="0000FF"/>
                </w:rPr>
                <w:t>N 308</w:t>
              </w:r>
            </w:hyperlink>
            <w:r>
              <w:rPr>
                <w:color w:val="392C69"/>
              </w:rPr>
              <w:t>,</w:t>
            </w:r>
          </w:p>
          <w:p w:rsidR="00DA63F4" w:rsidRDefault="006D5E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30.04.2019 </w:t>
            </w:r>
            <w:hyperlink r:id="rId28" w:tooltip="Постановление Администрации города Ханты-Мансийска от 30.04.2019 N 505 &quot;О внесении изменений в постановление Администрации города Ханты-Мансийска от 16.03.2016 N 268 &quot;Об утверждении Положения о мероприятиях по обеспечению организации отдыха детей в каникулярно">
              <w:r>
                <w:rPr>
                  <w:color w:val="0000FF"/>
                </w:rPr>
                <w:t>N 505</w:t>
              </w:r>
            </w:hyperlink>
            <w:r>
              <w:rPr>
                <w:color w:val="392C69"/>
              </w:rPr>
              <w:t xml:space="preserve">, от 06.03.2020 </w:t>
            </w:r>
            <w:hyperlink r:id="rId29" w:tooltip="Постановление Администрации города Ханты-Мансийска от 06.03.2020 N 180 &quot;О внесении изменений в постановление Администрации города Ханты-Мансийска от 16.03.2016 N 268 &quot;Об утверждении Положения о мероприятиях по обеспечению организации отдыха детей в каникулярно">
              <w:r>
                <w:rPr>
                  <w:color w:val="0000FF"/>
                </w:rPr>
                <w:t>N 180</w:t>
              </w:r>
            </w:hyperlink>
            <w:r>
              <w:rPr>
                <w:color w:val="392C69"/>
              </w:rPr>
              <w:t xml:space="preserve">, от 28.05.2021 </w:t>
            </w:r>
            <w:hyperlink r:id="rId30" w:tooltip="Постановление Администрации города Ханты-Мансийска от 28.05.2021 N 574 &quot;О внесении изменений в постановление Администрации города Ханты-Мансийска от 16.03.2016 N 268 &quot;Об утверждении Положения о мероприятиях по обеспечению организации отдыха детей в каникулярно">
              <w:r>
                <w:rPr>
                  <w:color w:val="0000FF"/>
                </w:rPr>
                <w:t>N 574</w:t>
              </w:r>
            </w:hyperlink>
            <w:r>
              <w:rPr>
                <w:color w:val="392C69"/>
              </w:rPr>
              <w:t>,</w:t>
            </w:r>
          </w:p>
          <w:p w:rsidR="00DA63F4" w:rsidRDefault="006D5E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14.12.2021 </w:t>
            </w:r>
            <w:hyperlink r:id="rId31" w:tooltip="Постановление Администрации города Ханты-Мансийска от 14.12.2021 N 1421 &quot;О внесении изменений в постановление Администрации города Ханты-Мансийска от 16.03.2016 N 268 &quot;Об утверждении Положения о мероприятиях по обеспечению организации отдыха детей в каникулярн">
              <w:r>
                <w:rPr>
                  <w:color w:val="0000FF"/>
                </w:rPr>
                <w:t>N 1421</w:t>
              </w:r>
            </w:hyperlink>
            <w:r>
              <w:rPr>
                <w:color w:val="392C69"/>
              </w:rPr>
              <w:t xml:space="preserve">, от 19.09.2022 </w:t>
            </w:r>
            <w:hyperlink r:id="rId32" w:tooltip="Постановление Администрации города Ханты-Мансийска от 19.09.2022 N 990 &quot;О внесении изменений в постановление Администрации города Ханты-Мансийска от 16.03.2016 N 268 &quot;Об утверждении Положения о мероприятиях по обеспечению организации отдыха детей в каникулярно">
              <w:r>
                <w:rPr>
                  <w:color w:val="0000FF"/>
                </w:rPr>
                <w:t>N 990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3F4" w:rsidRDefault="00DA63F4">
            <w:pPr>
              <w:pStyle w:val="ConsPlusNormal0"/>
            </w:pPr>
          </w:p>
        </w:tc>
      </w:tr>
    </w:tbl>
    <w:p w:rsidR="00DA63F4" w:rsidRDefault="00DA63F4">
      <w:pPr>
        <w:pStyle w:val="ConsPlusNormal0"/>
        <w:jc w:val="both"/>
      </w:pPr>
    </w:p>
    <w:p w:rsidR="00DA63F4" w:rsidRDefault="006D5E16">
      <w:pPr>
        <w:pStyle w:val="ConsPlusTitle0"/>
        <w:jc w:val="center"/>
        <w:outlineLvl w:val="1"/>
      </w:pPr>
      <w:r>
        <w:t>1. Общие положения</w:t>
      </w:r>
    </w:p>
    <w:p w:rsidR="00DA63F4" w:rsidRDefault="00DA63F4">
      <w:pPr>
        <w:pStyle w:val="ConsPlusNormal0"/>
        <w:jc w:val="both"/>
      </w:pPr>
    </w:p>
    <w:p w:rsidR="00DA63F4" w:rsidRDefault="006D5E16">
      <w:pPr>
        <w:pStyle w:val="ConsPlusNormal0"/>
        <w:ind w:firstLine="540"/>
        <w:jc w:val="both"/>
      </w:pPr>
      <w:r>
        <w:t xml:space="preserve">1.1. Настоящее Положение разработано в соответствии с Федеральными законами от 24.07.1998 </w:t>
      </w:r>
      <w:hyperlink r:id="rId33" w:tooltip="Федеральный закон от 24.07.1998 N 124-ФЗ (ред. от 14.07.2022) &quot;Об основных гарантиях прав ребенка в Российской Федерации&quot; {КонсультантПлюс}">
        <w:r>
          <w:rPr>
            <w:color w:val="0000FF"/>
          </w:rPr>
          <w:t>N 124-ФЗ</w:t>
        </w:r>
      </w:hyperlink>
      <w:r>
        <w:t xml:space="preserve"> "Об основных гарантиях прав ребенка в Российской Федерации", от 06.10.2003 </w:t>
      </w:r>
      <w:hyperlink r:id="rId34" w:tooltip="Федеральный закон от 06.10.2003 N 131-ФЗ (ред. от 14.07.2022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</w:t>
      </w:r>
      <w:hyperlink r:id="rId35" w:tooltip="Приказ Минобрнауки России от 13.07.2017 N 656 &quot;Об утверждении примерных положений об организациях отдыха детей и их оздоровления&quot; (вместе с &quot;Примерным положением об организациях отдыха детей и их оздоровления сезонного действия или круглогодичного действия&quot;, &quot;">
        <w:r>
          <w:rPr>
            <w:color w:val="0000FF"/>
          </w:rPr>
          <w:t>приказом</w:t>
        </w:r>
      </w:hyperlink>
      <w:r>
        <w:t xml:space="preserve"> Министерства образования и науки Российской Федерации от 13.07.2017 N 656 "Об утверждении примерных положений об организациях отдыха детей и их оздоровления", </w:t>
      </w:r>
      <w:hyperlink r:id="rId36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">
        <w:r>
          <w:rPr>
            <w:color w:val="0000FF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молодежи", </w:t>
      </w:r>
      <w:hyperlink r:id="rId37" w:tooltip="&quot;Устав города Ханты-Мансийска&quot; (принят решением Думы города Ханты-Мансийска от 11.03.2011 N 1169) (ред. от 25.02.2022) (Зарегистрировано в Управлении Минюста РФ по Ханты-Мансийскому автономному округу - Югре 31.03.2011 N RU863120002011002) {КонсультантПлюс}">
        <w:r>
          <w:rPr>
            <w:color w:val="0000FF"/>
          </w:rPr>
          <w:t>Уставом</w:t>
        </w:r>
      </w:hyperlink>
      <w:r>
        <w:t xml:space="preserve"> города Ханты-Мансийска, иными нормативными правовыми актами Российской Федерации.</w:t>
      </w:r>
    </w:p>
    <w:p w:rsidR="00DA63F4" w:rsidRDefault="006D5E16">
      <w:pPr>
        <w:pStyle w:val="ConsPlusNormal0"/>
        <w:jc w:val="both"/>
      </w:pPr>
      <w:r>
        <w:t xml:space="preserve">(п. 1.1 в ред. </w:t>
      </w:r>
      <w:hyperlink r:id="rId38" w:tooltip="Постановление Администрации города Ханты-Мансийска от 28.05.2021 N 574 &quot;О внесении изменений в постановление Администрации города Ханты-Мансийска от 16.03.2016 N 268 &quot;Об утверждении Положения о мероприятиях по обеспечению организации отдыха детей в каникулярно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28.05.2021 N 574)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1.2. Настоящее Положение разработано в целях функционирования и развития системы отдыха, оздоровления, занятости детей и молодежи города Ханты-Мансийска в каникулярное время и определяет: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организацию работы лагерей с дневным пребыванием детей, детских лагерей палаточного типа и лагерей труда и отдыха с дневным пребыванием детей в каникулярное время;</w:t>
      </w:r>
    </w:p>
    <w:p w:rsidR="00DA63F4" w:rsidRDefault="006D5E16">
      <w:pPr>
        <w:pStyle w:val="ConsPlusNormal0"/>
        <w:jc w:val="both"/>
      </w:pPr>
      <w:r>
        <w:t xml:space="preserve">(в ред. </w:t>
      </w:r>
      <w:hyperlink r:id="rId39" w:tooltip="Постановление Администрации города Ханты-Мансийска от 28.05.2021 N 574 &quot;О внесении изменений в постановление Администрации города Ханты-Мансийска от 16.03.2016 N 268 &quot;Об утверждении Положения о мероприятиях по обеспечению организации отдыха детей в каникулярно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28.05.2021 N 574)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порядок предоставления детям, обучающимся в городе Ханты-Мансийске, путевок в организации, обеспечивающие отдых детей в каникулярное время.</w:t>
      </w:r>
    </w:p>
    <w:p w:rsidR="00DA63F4" w:rsidRDefault="006D5E16">
      <w:pPr>
        <w:pStyle w:val="ConsPlusNormal0"/>
        <w:jc w:val="both"/>
      </w:pPr>
      <w:r>
        <w:t xml:space="preserve">(в ред. </w:t>
      </w:r>
      <w:hyperlink r:id="rId40" w:tooltip="Постановление Администрации города Ханты-Мансийска от 28.05.2021 N 574 &quot;О внесении изменений в постановление Администрации города Ханты-Мансийска от 16.03.2016 N 268 &quot;Об утверждении Положения о мероприятиях по обеспечению организации отдыха детей в каникулярно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28.05.2021 N 574)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1.3. Под мероприятиями по обеспечению организации отдыха детей в каникулярное время, включая мероприятия по обеспечению безопасности их жизни и здоровья, следует понимать отдых детей во время летних, осенних, зимних и весенних каникул, установленных для обучающихся муниципальных образовательных организаций, продолжительность которых определяется законодательством Российской Федерации, и осуществляется в форме выездного отдыха детей в климатически благоприятные регионы на территории Российской Федерации и за ее пределами, а также в форме отдыха в лагерях с дневным пребыванием детей, детских лагерях палаточного типа и лагерях труда и отдыха с дневным пребыванием детей, расположенных на территории города Ханты-Мансийска, создание безопасных условий пребывания в таких лагерях детей и их оздоровления.</w:t>
      </w:r>
    </w:p>
    <w:p w:rsidR="00DA63F4" w:rsidRDefault="006D5E16">
      <w:pPr>
        <w:pStyle w:val="ConsPlusNormal0"/>
        <w:jc w:val="both"/>
      </w:pPr>
      <w:r>
        <w:t xml:space="preserve">(в ред. постановлений Администрации города Ханты-Мансийска от 06.03.2020 </w:t>
      </w:r>
      <w:hyperlink r:id="rId41" w:tooltip="Постановление Администрации города Ханты-Мансийска от 06.03.2020 N 180 &quot;О внесении изменений в постановление Администрации города Ханты-Мансийска от 16.03.2016 N 268 &quot;Об утверждении Положения о мероприятиях по обеспечению организации отдыха детей в каникулярно">
        <w:r>
          <w:rPr>
            <w:color w:val="0000FF"/>
          </w:rPr>
          <w:t>N 180</w:t>
        </w:r>
      </w:hyperlink>
      <w:r>
        <w:t xml:space="preserve">, от 28.05.2021 </w:t>
      </w:r>
      <w:hyperlink r:id="rId42" w:tooltip="Постановление Администрации города Ханты-Мансийска от 28.05.2021 N 574 &quot;О внесении изменений в постановление Администрации города Ханты-Мансийска от 16.03.2016 N 268 &quot;Об утверждении Положения о мероприятиях по обеспечению организации отдыха детей в каникулярно">
        <w:r>
          <w:rPr>
            <w:color w:val="0000FF"/>
          </w:rPr>
          <w:t>N 574</w:t>
        </w:r>
      </w:hyperlink>
      <w:r>
        <w:t>)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1.4. Финансирование расходов на мероприятия по обеспечению организации отдыха детей в каникулярное время, включая мероприятия по обеспечению безопасности их жизни и здоровья, осуществляется в пределах доведенных бюджетных ассигнований, лимитов бюджетных обязательств бюджета города Ханты-Мансийска на текущий финансовый год, а также из иных источников, предусмотренных действующим законодательством.</w:t>
      </w:r>
    </w:p>
    <w:p w:rsidR="00DA63F4" w:rsidRDefault="006D5E16">
      <w:pPr>
        <w:pStyle w:val="ConsPlusNormal0"/>
        <w:jc w:val="both"/>
      </w:pPr>
      <w:r>
        <w:t xml:space="preserve">(в ред. </w:t>
      </w:r>
      <w:hyperlink r:id="rId43" w:tooltip="Постановление Администрации города Ханты-Мансийска от 17.04.2017 N 338 &quot;О внесении изменений в постановление Администрации города Ханты-Мансийска от 16.03.2016 N 268 &quot;Об утверждении Положения об организации отдыха детей в каникулярное время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17.04.2017 N 338)</w:t>
      </w:r>
    </w:p>
    <w:p w:rsidR="00DA63F4" w:rsidRDefault="00DA63F4">
      <w:pPr>
        <w:pStyle w:val="ConsPlusNormal0"/>
        <w:jc w:val="both"/>
      </w:pPr>
    </w:p>
    <w:p w:rsidR="00DA63F4" w:rsidRDefault="006D5E16">
      <w:pPr>
        <w:pStyle w:val="ConsPlusTitle0"/>
        <w:jc w:val="center"/>
        <w:outlineLvl w:val="1"/>
      </w:pPr>
      <w:r>
        <w:lastRenderedPageBreak/>
        <w:t>2. Организация работы лагерей с дневным пребыванием детей,</w:t>
      </w:r>
    </w:p>
    <w:p w:rsidR="00DA63F4" w:rsidRDefault="006D5E16">
      <w:pPr>
        <w:pStyle w:val="ConsPlusTitle0"/>
        <w:jc w:val="center"/>
      </w:pPr>
      <w:r>
        <w:t>детских лагерей палаточного типа и лагерей труда</w:t>
      </w:r>
    </w:p>
    <w:p w:rsidR="00DA63F4" w:rsidRDefault="006D5E16">
      <w:pPr>
        <w:pStyle w:val="ConsPlusTitle0"/>
        <w:jc w:val="center"/>
      </w:pPr>
      <w:r>
        <w:t>и отдыха с дневным пребыванием детей в каникулярное время</w:t>
      </w:r>
    </w:p>
    <w:p w:rsidR="00DA63F4" w:rsidRDefault="006D5E16">
      <w:pPr>
        <w:pStyle w:val="ConsPlusNormal0"/>
        <w:jc w:val="center"/>
      </w:pPr>
      <w:r>
        <w:t xml:space="preserve">(в ред. </w:t>
      </w:r>
      <w:hyperlink r:id="rId44" w:tooltip="Постановление Администрации города Ханты-Мансийска от 28.05.2021 N 574 &quot;О внесении изменений в постановление Администрации города Ханты-Мансийска от 16.03.2016 N 268 &quot;Об утверждении Положения о мероприятиях по обеспечению организации отдыха детей в каникулярно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</w:t>
      </w:r>
    </w:p>
    <w:p w:rsidR="00DA63F4" w:rsidRDefault="006D5E16">
      <w:pPr>
        <w:pStyle w:val="ConsPlusNormal0"/>
        <w:jc w:val="center"/>
      </w:pPr>
      <w:r>
        <w:t>от 28.05.2021 N 574)</w:t>
      </w:r>
    </w:p>
    <w:p w:rsidR="00DA63F4" w:rsidRDefault="00DA63F4">
      <w:pPr>
        <w:pStyle w:val="ConsPlusNormal0"/>
        <w:jc w:val="both"/>
      </w:pPr>
    </w:p>
    <w:p w:rsidR="00DA63F4" w:rsidRDefault="006D5E16">
      <w:pPr>
        <w:pStyle w:val="ConsPlusNormal0"/>
        <w:ind w:firstLine="540"/>
        <w:jc w:val="both"/>
      </w:pPr>
      <w:r>
        <w:t>2.1. Организация работы лагерей с дневным пребыванием детей, лагерей труда и отдыха с дневным пребыванием детей и детских лагерей палаточного типа (далее - лагерь с дневным пребыванием, лагерь труда и отдыха, лагерь палаточного типа, лагеря) направлена на организацию отдыха детей в каникулярное время и деятельности лагерей, созданных в качестве структурных подразделений муниципальными образовательными организациями, учреждениями физкультурно-оздоровительной и спортивной направленности, осуществляющими организацию отдыха детей в каникулярное время на территории города Ханты-Мансийска (далее - организации).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2.2. Лагеря с дневным пребыванием и лагеря труда и отдыха создаются на время летних, осенних, зимних и весенних каникул. Лагеря палаточного типа создаются только на время летних каникул.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В случае действия в Ханты-Мансийском автономном округе - Югре режима повышенной готовности или чрезвычайной ситуации занятость и досуг детей осуществляются в лагере с дневным пребыванием в заочном формате с применением дистанционных технологий. Лагеря палаточного типа и лагеря труда и отдыха в такой период не открываются.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2.3. Предметом деятельности лагеря с дневным пребыванием являются организация и проведение мероприятий, направленных на отдых и оздоровление детей, в каникулярное время, а также реализация дополнительных общеразвивающих программ.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2.4. Предметом деятельности лагеря палаточного типа являются обеспечение отдыха детей, оздоровления и укрепления их здоровья, развитие творческого потенциала детей, приобретения практических навыков пребывания в природных условиях, занятия физической культурой, спортом, туризмом, краеведческой, учебно-исследовательской, волонтерской и иными видами деятельности.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2.5. Предметом деятельности лагеря труда и отдыха являются организация трудовой деятельности подростков, не требующей квалификации, трудовое воспитание подростков, организация профессиональной ориентации подростков, организация отдыха и оздоровления подростков в трудовом лагере.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2.6. Целями деятельности лагеря с дневным пребыванием являются: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а) 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б) 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гражданско-патриотического, трудового воспитания детей;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в) 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2.7. Целями деятельности лагеря палаточного типа являются: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а) создание благоприятных условий для укрепления физического и психологического здоровья, организации активного отдыха детей, формирование у детей культуры и навыков здорового и безопасного образа жизни, общей культуры, навыков пребывания в естественной природной среде;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 xml:space="preserve">б)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туризмом, социализация детей, выявление и развитие коммуникативных и лидерских </w:t>
      </w:r>
      <w:r>
        <w:lastRenderedPageBreak/>
        <w:t>качеств детей в условиях природной среды, приобретение ими практических умений и навыков пребывания в природных условиях, а также обеспечение духовно-нравственного, экологического, гражданско-патриотического и военно-патриотического воспитания детей;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в) воспитание нравственных, волевых и коммуникативных качеств у детей;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г) удовлетворение индивидуальных потребностей детей в интеллектуальном, нравственном и физическом совершенствовании, социальной самореализации, а также в занятиях физической культурой, спортом и туризмом;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д) расширение и углубление знаний детей по туризму и краеведению, исследовательской деятельности, повышение уровня экологической культуры детей.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2.8. Целями деятельности лагеря труда и отдыха являются: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а) вовлечение подростков в общественно полезную деятельность;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б) трудовое воспитание и формирование личностных качеств подростков;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в) социально-трудовая подготовка подростков, приобретение ими практических трудовых умений и навыков;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г) обучение подростков основам техники безопасности и охраны труда при выполнении работ, предусмотренных программой трудового лагеря;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д) развитие разносторонних интересов подростков,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е) создание и обеспечение необходимых условий для личностного развития, укрепления здоровья, профессионального самоопределения и творческого труда подростков;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ж) формирование культуры здорового и безопасного образа жизни, общей культуры подростков;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з) социализация подростков, развитие коммуникативных и лидерских качеств подростков, профессиональная ориентация подростков.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2.9. Организации, на базе которых открываются лагеря с дневным пребыванием: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а) осуществляют культурно-досуговую, туристскую, краеведческую, 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искусства, направленную на: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развитие творческого потенциала и всестороннее развитие способностей у детей;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развитие физической культуры и спорта детей, в том числе на физическое развитие и укрепление здоровья детей;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б) осуществляют образовательную деятельность по реализации дополнительных общеразвивающих программ;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в) обеспечивают размещение и питание детей;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г) обеспечивают безопасные условия жизнедеятельности детей, детей-инвалидов и детей с ограниченными возможностями здоровья;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д) организуют оказание медицинской помощи детям в период их пребывания в лагере с дневным пребыванием, формируют навыки здорового образа жизни у детей;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lastRenderedPageBreak/>
        <w:t>е) осуществляют психолого-педагогическую деятельность, направленную на улучшение психологического состояния детей и их адаптацию к условиям в лагере с дневным пребыванием;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ж) вправе осуществлять иную деятельность, если такая деятельность соответствует целям его создания.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2.10. Организации, на базе которых открываются лагеря палаточного типа: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а) осуществляют туристскую, краеведческую, экскурсионную, культурно-досуговую, учебно-исследовательскую, волонтерскую деятельность, обеспечивающую духовно-нравственное развитие детей, приобщение к ценностям культуры и искусства, направленную на: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развитие творческого потенциала и всестороннее развитие способностей у детей, расширение знаний детей об окружающем мире и природоохранной деятельности, формирование у детей основ прикладных туристских умений и навыков, в том числе безопасной жизнедеятельности;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развитие физической культуры и спорта детей, в том числе на физическое развитие и укрепление здоровья детей;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б) обеспечивают размещение, проживание, питание детей;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в) обеспечивают безопасные условия жизнедеятельности детей, детей-инвалидов, детей с ограниченными возможностями здоровья в природно-климатических условиях;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г) организуют оказание медицинской помощи детям в период их пребывания в лагере палаточного типа, формируют навыки здорового образа жизни у детей;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д) осуществляют психолого-педагогическую деятельность, направленную на улучшение психологического состояния детей и их адаптацию к условиям в лагере палаточного типа;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е) вправе осуществлять иную деятельность, если такая деятельность соответствует целям его создания;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ж) могут осуществлять образовательную деятельность в соответствии с законодательством Российской Федерации (в лагере палаточного типа).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2.11. Организации, на базе которых открываются лагеря труда и отдыха: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а) организуют трудовую деятельность подростков в соответствии с трудовым законодательством Российской Федерации, формирование у подростков трудовых навыков, вовлечение их в общественно полезную деятельность с учетом их возрастных особенностей и состояния здоровья в соответствии с санитарным и трудовым законодательством Российской Федерации;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б) осуществляют культурно-досуговую, туристскую, краеведческую, экскурсионную деятельность, обеспечивающую рациональное использование свободного времени подростков, их духовно-нравственное развитие, приобщение к ценностям культуры и искусства, направленную на: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развитие творческого потенциала и всестороннее развитие способностей у подростков;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развитие физической культуры и спорта подростков, в том числе на физическое развитие и укрепление здоровья подростков;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в) организуют размещение, питание подростков;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г) обеспечивают безопасные условия жизнедеятельности, в том числе трудовой деятельности подростков;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д) организуют оказание медицинской помощи подросткам в период их пребывания в лагере труда и отдыха, формируют навыки здорового образа жизни у подростков;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lastRenderedPageBreak/>
        <w:t>е) осуществляют психолого-педагогическую деятельность, направленную на улучшение психологического состояния подростков и их адаптацию к условиям в лагере труда и отдыха;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ж) вправе осуществлять иную деятельность, если такая деятельность соответствует целям его создания;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з) могут осуществлять образовательную деятельность в соответствии с законодательством Российской Федерации (в лагере труда и отдыха).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2.12. Право на осуществление в лагерях деятельности, для занятия которой необходимо получение специального разрешения (лицензии), возникает с момента получения такого разрешения (лицензии) или в указанный в нем срок и прекращается при прекращении действия разрешения (лицензии).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2.13. Деятельность детей (подростков) в лагерях организуется как в одновозрастных, так и в разновозрастных объединениях детей (подростков) (отряды, группы, команды), в зависимости от направленности (тематики) программ смен лагеря, видов трудовой деятельности лагеря труда и отдыха, интересов подростков, воспитательных, трудовых и образовательных задач лагерей. Трудовая деятельность подростков осуществляется в соответствии с трудовым законодательством Российской Федерации.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2.14. Оказание медицинской помощи детям в лагерях осуществляется в соответствии с законодательством Российской Федерации об охране здоровья граждан.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2.15. Условия размещения, устройства, содержания и организации работы лагерей должны соответствовать санитарно-эпидемиологическим правилам и гигиеническим нормативам, требованиям противопожарной и антитеррористической безопасности.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2.16. Решение о создании лагерей на территории города Ханты-Мансийска принимается межведомственной комиссией по организации отдыха, оздоровления, занятости детей, подростков и молодежи города Ханты-Мансийска (далее - Комиссия) и оформляется протоколом Комиссии.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2.17. На основании решения Комиссии органы Администрации города Ханты-Мансийска, курирующие сферу деятельности организаций, на базе которых открываются лагеря, издают приказ об открытии лагерей организациями.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2.18. Руководитель организации в срок не позднее чем за один месяц до открытия каждого сезона информируют отдел по городу Ханты-Мансийску и Ханты-Мансийскому району Управления Роспотребнадзора по Ханты-Мансийскому автономному округу - Югре (далее - Роспотребнадзор) о планируемом режиме работы лагерей, а также о планируемом количестве детей в лагерях.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2.19. Приемка лагеря осуществляет в соответствии с правовым актом органов Администрации города Ханты-Мансийска, курирующих сферу деятельности организаций и оформляется актом(ми) приемки.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2.20. Лагеря открываются только при наличии действующего санитарно-эпидемиологического заключения.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2.21. Контроль за деятельностью лагерей осуществляют органы Администрации города Ханты-Мансийска, курирующие сферу деятельности организаций.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2.22. Органы Администрации города Ханты-Мансийска, курирующие сферу деятельности организаций, создают условия для получения родителями (законными представителями) ребенка информации о программах и условиях пребывания детей в лагерях для обеспечения выбора лагеря с учетом увлечений и интересов ребенка. Данная информация доводится до сведения жителей города Ханты-Мансийска посредством Официального информационного портала органов местного самоуправления города Ханты-Мансийска в сети Интернет (www.admhmansy.ru), официального сайта Департамента образования Администрации города Ханты-Мансийска (eduhmansy.ru), официальных сайтов организаций, средств массовой информации.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lastRenderedPageBreak/>
        <w:t>2.23. Расходы на обеспечение отдыха детей в лагерях включают расходы на обеспечение жизнедеятельности, организацию питания детей, реализацию программ работы с детьми (включая проведение мероприятий, их транспортное обеспечение, приобретение канцелярских товаров, инвентаря, средств гигиены, игрушек и развивающих игр и другое).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2.24. Калькуляция расходов утверждается организацией после согласования с органом Администрации города Ханты-Мансийска, курирующим сферу деятельности организации.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2.25. Кадровое обеспечение работы лагерей: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2.25.1. Начальник лагеря назначается приказом организации на срок, необходимый для подготовки и проведения лагеря, а также представления необходимой финансовой и бухгалтерской отчетности.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2.25.2. Подбор кадров для проведения лагеря осуществляет руководитель организации совместно с начальником лагеря.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2.25.3. К работе в лагерь допускаются лица, не имеющие установленных законодательством Российской Федерации ограничений на осуществление соответствующей трудовой деятельности, а также прошедшие профессиональную гигиеническую подготовку, аттестацию и медицинское обследование в установленном порядке. Работники лагеря должны быть привиты в соответствии с национальным календарем профилактических прививок, а также по эпидемическим показаниям.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2.25.4. Каждый работник лагеря должен иметь личную медицинскую книжку установленного образца, в которую вносятся результаты медицинских обследований и лабораторных исследований, сведения о перенесенных инфекционных заболеваниях, профилактических прививках, отметки о прохождении профессиональной гигиенической подготовки и аттестации.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2.25.5. При приеме на работу в лагерь работники проходят инструктаж по технике безопасности, охране труда, требованиям пожарной безопасности и охраны жизни людей на водных объектах, антитеррористической безопасности, предупреждению несчастных случаев с детьми.</w:t>
      </w:r>
    </w:p>
    <w:p w:rsidR="00DA63F4" w:rsidRDefault="006D5E16">
      <w:pPr>
        <w:pStyle w:val="ConsPlusNormal0"/>
        <w:jc w:val="both"/>
      </w:pPr>
      <w:r>
        <w:t xml:space="preserve">(в ред. </w:t>
      </w:r>
      <w:hyperlink r:id="rId45" w:tooltip="Постановление Администрации города Ханты-Мансийска от 14.12.2021 N 1421 &quot;О внесении изменений в постановление Администрации города Ханты-Мансийска от 16.03.2016 N 268 &quot;Об утверждении Положения о мероприятиях по обеспечению организации отдыха детей в каникулярн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14.12.2021 N 1421)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2.25.6. Педагогическая деятельность в лагере осуществляется лицами, имеющими среднее профессиональное или высшее образование и отвечающими квалификационным требованиям, указанным в квалификационных справочниках, и (или) профессиональным стандартам для соответствующих должностей.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 xml:space="preserve">К педагогической деятельности в лагере не допускаются лица в соответствии со </w:t>
      </w:r>
      <w:hyperlink r:id="rId46" w:tooltip="&quot;Трудовой кодекс Российской Федерации&quot; от 30.12.2001 N 197-ФЗ (ред. от 07.10.2022) {КонсультантПлюс}">
        <w:r>
          <w:rPr>
            <w:color w:val="0000FF"/>
          </w:rPr>
          <w:t>статьей 331</w:t>
        </w:r>
      </w:hyperlink>
      <w:r>
        <w:t xml:space="preserve"> Трудового кодекса Российской Федерации.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2.26. Руководители организаций в соответствии с действующим законодательством несут ответственность за: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обеспечение жизнедеятельности лагеря, жизнь и здоровье детей;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создание безопасных условий пребывания в лагере детей, в том числе детей-инвалидов и детей с ограниченными возможностями здоровья (в случае приема данных категорий детей в лагерь), присмотра и ухода за детьми; обеспечение их содержания и питания, организацию оказания первой помощи и медицинской помощи детям в период их пребывания в лагере в соответствии с требованиями законодательства Российской Федерации, в том числе в случае проведения в природной среде следующих мероприятий с участием детей: прохождение туристских маршрутов, других маршрутов передвижения, походов, экспедиций, слетов и иных аналогичных мероприятий; обеспечение соблюдения требований о медицинских осмотрах работников организации, требований обеспечения антитеррористической защищенности, пожарной безопасности, наличия охраны или службы безопасности, спасательных постов в местах купания детей, а также наличия санитарно-эпидемиологического заключения о соответствии деятельности, осуществляемой организацией санитарно-эпидемиологическим требованиям;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 xml:space="preserve">представление сведений о своей деятельности в уполномоченный орган исполнительной власти </w:t>
      </w:r>
      <w:r>
        <w:lastRenderedPageBreak/>
        <w:t>Ханты-Мансийского автономного округа - Югры в сфере организации отдыха и оздоровления детей для включения в реестр организаций отдыха детей и их оздоровления;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качество реализуемых программ деятельности смены лагеря;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соответствие форм, методов и средств при проведении смены возрасту, интересам и потребностям детей;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соблюдение прав и свобод детей и работников смены лагеря;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исполнение иных обязанностей, установленные законодательством Российской Федерации.</w:t>
      </w:r>
    </w:p>
    <w:p w:rsidR="00DA63F4" w:rsidRDefault="00DA63F4">
      <w:pPr>
        <w:pStyle w:val="ConsPlusNormal0"/>
        <w:jc w:val="both"/>
      </w:pPr>
    </w:p>
    <w:p w:rsidR="00DA63F4" w:rsidRDefault="006D5E16">
      <w:pPr>
        <w:pStyle w:val="ConsPlusTitle0"/>
        <w:jc w:val="center"/>
        <w:outlineLvl w:val="1"/>
      </w:pPr>
      <w:r>
        <w:t>3. Порядок предоставления детям, обучающимся</w:t>
      </w:r>
    </w:p>
    <w:p w:rsidR="00DA63F4" w:rsidRDefault="006D5E16">
      <w:pPr>
        <w:pStyle w:val="ConsPlusTitle0"/>
        <w:jc w:val="center"/>
      </w:pPr>
      <w:r>
        <w:t>в городе Ханты-Мансийске, путевок в организации,</w:t>
      </w:r>
    </w:p>
    <w:p w:rsidR="00DA63F4" w:rsidRDefault="006D5E16">
      <w:pPr>
        <w:pStyle w:val="ConsPlusTitle0"/>
        <w:jc w:val="center"/>
      </w:pPr>
      <w:r>
        <w:t>обеспечивающие отдых детей в каникулярное время</w:t>
      </w:r>
    </w:p>
    <w:p w:rsidR="00DA63F4" w:rsidRDefault="006D5E16">
      <w:pPr>
        <w:pStyle w:val="ConsPlusTitle0"/>
        <w:jc w:val="center"/>
      </w:pPr>
      <w:r>
        <w:t>(далее - Порядок)</w:t>
      </w:r>
    </w:p>
    <w:p w:rsidR="00DA63F4" w:rsidRDefault="006D5E16">
      <w:pPr>
        <w:pStyle w:val="ConsPlusNormal0"/>
        <w:jc w:val="center"/>
      </w:pPr>
      <w:r>
        <w:t xml:space="preserve">(в ред. </w:t>
      </w:r>
      <w:hyperlink r:id="rId47" w:tooltip="Постановление Администрации города Ханты-Мансийска от 28.05.2021 N 574 &quot;О внесении изменений в постановление Администрации города Ханты-Мансийска от 16.03.2016 N 268 &quot;Об утверждении Положения о мероприятиях по обеспечению организации отдыха детей в каникулярно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</w:t>
      </w:r>
    </w:p>
    <w:p w:rsidR="00DA63F4" w:rsidRDefault="006D5E16">
      <w:pPr>
        <w:pStyle w:val="ConsPlusNormal0"/>
        <w:jc w:val="center"/>
      </w:pPr>
      <w:r>
        <w:t>от 28.05.2021 N 574)</w:t>
      </w:r>
    </w:p>
    <w:p w:rsidR="00DA63F4" w:rsidRDefault="006D5E16">
      <w:pPr>
        <w:pStyle w:val="ConsPlusNormal0"/>
        <w:jc w:val="center"/>
      </w:pPr>
      <w:r>
        <w:t xml:space="preserve">(в ред. </w:t>
      </w:r>
      <w:hyperlink r:id="rId48" w:tooltip="Постановление Администрации города Ханты-Мансийска от 27.04.2018 N 308 &quot;О внесении изменений в постановление Администрации города Ханты-Мансийска от 16.03.2016 N 268 &quot;Об утверждении Положения о мероприятиях по обеспечению организации отдыха детей в каникулярно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</w:t>
      </w:r>
    </w:p>
    <w:p w:rsidR="00DA63F4" w:rsidRDefault="006D5E16">
      <w:pPr>
        <w:pStyle w:val="ConsPlusNormal0"/>
        <w:jc w:val="center"/>
      </w:pPr>
      <w:r>
        <w:t>от 27.04.2018 N 308)</w:t>
      </w:r>
    </w:p>
    <w:p w:rsidR="00DA63F4" w:rsidRDefault="00DA63F4">
      <w:pPr>
        <w:pStyle w:val="ConsPlusNormal0"/>
        <w:jc w:val="both"/>
      </w:pPr>
    </w:p>
    <w:p w:rsidR="00DA63F4" w:rsidRDefault="006D5E16">
      <w:pPr>
        <w:pStyle w:val="ConsPlusNormal0"/>
        <w:ind w:firstLine="540"/>
        <w:jc w:val="both"/>
      </w:pPr>
      <w:r>
        <w:t>3.1. Настоящий Порядок разработан в целях упорядочения предоставления детям, обучающимся в городе Ханты-Мансийске, путевок в организации, обеспечивающие отдых детей в каникулярное время, и регулирует взаимодействия муниципального бюджетного учреждения дополнительного образования "Центр дополнительного образования "Перспектива" (далее - Учреждение) с родителями (законными представителями), направляющими детей на организованный отдых.</w:t>
      </w:r>
    </w:p>
    <w:p w:rsidR="00DA63F4" w:rsidRDefault="006D5E16">
      <w:pPr>
        <w:pStyle w:val="ConsPlusNormal0"/>
        <w:jc w:val="both"/>
      </w:pPr>
      <w:r>
        <w:t xml:space="preserve">(в ред. постановлений Администрации города Ханты-Мансийска от 06.03.2020 </w:t>
      </w:r>
      <w:hyperlink r:id="rId49" w:tooltip="Постановление Администрации города Ханты-Мансийска от 06.03.2020 N 180 &quot;О внесении изменений в постановление Администрации города Ханты-Мансийска от 16.03.2016 N 268 &quot;Об утверждении Положения о мероприятиях по обеспечению организации отдыха детей в каникулярно">
        <w:r>
          <w:rPr>
            <w:color w:val="0000FF"/>
          </w:rPr>
          <w:t>N 180</w:t>
        </w:r>
      </w:hyperlink>
      <w:r>
        <w:t xml:space="preserve">, от 28.05.2021 </w:t>
      </w:r>
      <w:hyperlink r:id="rId50" w:tooltip="Постановление Администрации города Ханты-Мансийска от 28.05.2021 N 574 &quot;О внесении изменений в постановление Администрации города Ханты-Мансийска от 16.03.2016 N 268 &quot;Об утверждении Положения о мероприятиях по обеспечению организации отдыха детей в каникулярно">
        <w:r>
          <w:rPr>
            <w:color w:val="0000FF"/>
          </w:rPr>
          <w:t>N 574</w:t>
        </w:r>
      </w:hyperlink>
      <w:r>
        <w:t>)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3.2. Путевки приобретаются в соответствии с действующим законодательством о контрактной системе в сфере закупок товаров, работ, услуг для обеспечения государственных и муниципальных нужд.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3.3. Учреждение осуществляет следующие функции: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3.3.1. Планирует развитие отдыха детей, обучающихся в городе Ханты-Мансийске, для обеспечения прав детей на отдых, исходя из потребности детей и родителей (законных представителей) в тех или иных формах отдыха на основании решений межведомственной комиссии по организации отдыха, оздоровления, занятости детей, подростков и молодежи города Ханты-Мансийска.</w:t>
      </w:r>
    </w:p>
    <w:p w:rsidR="00DA63F4" w:rsidRDefault="006D5E16">
      <w:pPr>
        <w:pStyle w:val="ConsPlusNormal0"/>
        <w:jc w:val="both"/>
      </w:pPr>
      <w:r>
        <w:t xml:space="preserve">(в ред. </w:t>
      </w:r>
      <w:hyperlink r:id="rId51" w:tooltip="Постановление Администрации города Ханты-Мансийска от 28.05.2021 N 574 &quot;О внесении изменений в постановление Администрации города Ханты-Мансийска от 16.03.2016 N 268 &quot;Об утверждении Положения о мероприятиях по обеспечению организации отдыха детей в каникулярно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28.05.2021 N 574)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3.3.2. Информирует жителей города об основных направлениях организованного отдыха детей в каникулярное время в следующих формах: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устной (при личном обращении и по телефону);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письменной (почтой, электронной почтой);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в форме информационных материалов, расположенных на информационном стенде Учреждения;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в информационно-телекоммуникационной сети Интернет на официальных сайтах Учреждения (crthm.ru) и Департамента образования Администрации города Ханты-Мансийска (далее - Департамент) (eduhmansy.ru);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через средства массовой информации.</w:t>
      </w:r>
    </w:p>
    <w:p w:rsidR="00DA63F4" w:rsidRDefault="006D5E16">
      <w:pPr>
        <w:pStyle w:val="ConsPlusNormal0"/>
        <w:spacing w:before="200"/>
        <w:ind w:firstLine="540"/>
        <w:jc w:val="both"/>
      </w:pPr>
      <w:bookmarkStart w:id="2" w:name="P179"/>
      <w:bookmarkEnd w:id="2"/>
      <w:r>
        <w:t xml:space="preserve">3.3.3. Формирует реестр очередности детей от 6 до 17 лет (включительно), обучающихся в городе Ханты-Мансийске, на получение путевок в загородные оздоровительные лагеря, специализированные (профильные) лагеря, оздоровительно-образовательные центры, базы и комплексы, иные организации, деятельность которых направлена на реализацию услуг по обеспечению отдыха детей, расположенные на </w:t>
      </w:r>
      <w:r>
        <w:lastRenderedPageBreak/>
        <w:t>территории Российской Федерации и за ее пределами (далее - организации, обеспечивающие отдых).</w:t>
      </w:r>
    </w:p>
    <w:p w:rsidR="00DA63F4" w:rsidRDefault="006D5E16">
      <w:pPr>
        <w:pStyle w:val="ConsPlusNormal0"/>
        <w:jc w:val="both"/>
      </w:pPr>
      <w:r>
        <w:t xml:space="preserve">(в ред. </w:t>
      </w:r>
      <w:hyperlink r:id="rId52" w:tooltip="Постановление Администрации города Ханты-Мансийска от 28.05.2021 N 574 &quot;О внесении изменений в постановление Администрации города Ханты-Мансийска от 16.03.2016 N 268 &quot;Об утверждении Положения о мероприятиях по обеспечению организации отдыха детей в каникулярно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28.05.2021 N 574)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3.4. Подача заявления родителем (законным представителем) ребенка (далее - заявитель) осуществляется при личном обращении в Учреждение или автономное учреждение Ханты-Мансийского автономного округа - Югры "Многофункциональный центр предоставления государственных и муниципальных услуг Югры" (далее - МФЦ), а также в электронной форме посредством федеральной государственной информационной системы "Единый портал государственных и муниципальных услуг (функций)" (www.gosuslugi.ru).</w:t>
      </w:r>
    </w:p>
    <w:p w:rsidR="00DA63F4" w:rsidRDefault="006D5E16">
      <w:pPr>
        <w:pStyle w:val="ConsPlusNormal0"/>
        <w:spacing w:before="200"/>
        <w:ind w:firstLine="540"/>
        <w:jc w:val="both"/>
      </w:pPr>
      <w:bookmarkStart w:id="3" w:name="P182"/>
      <w:bookmarkEnd w:id="3"/>
      <w:r>
        <w:t>3.5. Прием заявлений на получение путевок (далее - заявление) в организации, обеспечивающие отдых, начинается в соответствии с графиком работы Учреждения с 01 февраля текущего года и продолжается в течение всего календарного года.</w:t>
      </w:r>
    </w:p>
    <w:p w:rsidR="00DA63F4" w:rsidRDefault="006D5E16">
      <w:pPr>
        <w:pStyle w:val="ConsPlusNormal0"/>
        <w:spacing w:before="200"/>
        <w:ind w:firstLine="540"/>
        <w:jc w:val="both"/>
      </w:pPr>
      <w:bookmarkStart w:id="4" w:name="P183"/>
      <w:bookmarkEnd w:id="4"/>
      <w:r>
        <w:t xml:space="preserve">3.6. Реестр очередности детей на получение путевок в организации, обеспечивающие отдых, ведется в электронной форме и формируется по дате подачи заявителем заявления. Заявление предоставляется в свободной форме либо по рекомендуемой </w:t>
      </w:r>
      <w:hyperlink w:anchor="P307" w:tooltip="Заявление">
        <w:r>
          <w:rPr>
            <w:color w:val="0000FF"/>
          </w:rPr>
          <w:t>форме</w:t>
        </w:r>
      </w:hyperlink>
      <w:r>
        <w:t>, приведенной в приложении 1 к настоящему Порядку, либо по форме, размещенной в федеральной государственной информационной системе "Единый портал государственных и муниципальных услуг (функций)" (www.gosuslugi.ru).</w:t>
      </w:r>
    </w:p>
    <w:p w:rsidR="00DA63F4" w:rsidRDefault="006D5E16">
      <w:pPr>
        <w:pStyle w:val="ConsPlusNormal0"/>
        <w:jc w:val="both"/>
      </w:pPr>
      <w:r>
        <w:t xml:space="preserve">(в ред. </w:t>
      </w:r>
      <w:hyperlink r:id="rId53" w:tooltip="Постановление Администрации города Ханты-Мансийска от 28.05.2021 N 574 &quot;О внесении изменений в постановление Администрации города Ханты-Мансийска от 16.03.2016 N 268 &quot;Об утверждении Положения о мероприятиях по обеспечению организации отдыха детей в каникулярно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28.05.2021 N 574)</w:t>
      </w:r>
    </w:p>
    <w:p w:rsidR="00DA63F4" w:rsidRDefault="006D5E16">
      <w:pPr>
        <w:pStyle w:val="ConsPlusNormal0"/>
        <w:spacing w:before="200"/>
        <w:ind w:firstLine="540"/>
        <w:jc w:val="both"/>
      </w:pPr>
      <w:bookmarkStart w:id="5" w:name="P185"/>
      <w:bookmarkEnd w:id="5"/>
      <w:r>
        <w:t>3.7. Перечень документов, необходимых для получения путевки в организации, обеспечивающие отдых: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заявление;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документ, удостоверяющий личность заявителя;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документ, удостоверяющий личность представителя заявителя (в случае, если заявление оформляется представителем заявителя);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доверенность (в случае предоставления интересов заявителя его представителем);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документ, подтверждающий полномочия заявителя, в случае если заявителем является опекун (попечитель) ребенка;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идентификационный номер налогоплательщика (заявителя) (далее - ИНН заявителя);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свидетельство о рождении ребенка (для детей, не достигших возраста 14 лет) либо паспорт ребенка (для детей, достигших возраста 14 лет);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медицинская справка на ребенка по форме N 079/у;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справка, подтверждающая факт обучения ребенка в образовательной организации города Ханты-Мансийска;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согласие на обработку персональных данных заявителя (представителя заявителя) и ребенка.</w:t>
      </w:r>
    </w:p>
    <w:p w:rsidR="00DA63F4" w:rsidRDefault="006D5E16">
      <w:pPr>
        <w:pStyle w:val="ConsPlusNormal0"/>
        <w:jc w:val="both"/>
      </w:pPr>
      <w:r>
        <w:t xml:space="preserve">(п. 3.7 в ред. </w:t>
      </w:r>
      <w:hyperlink r:id="rId54" w:tooltip="Постановление Администрации города Ханты-Мансийска от 28.05.2021 N 574 &quot;О внесении изменений в постановление Администрации города Ханты-Мансийска от 16.03.2016 N 268 &quot;Об утверждении Положения о мероприятиях по обеспечению организации отдыха детей в каникулярно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28.05.2021 N 574)</w:t>
      </w:r>
    </w:p>
    <w:p w:rsidR="00DA63F4" w:rsidRDefault="006D5E16">
      <w:pPr>
        <w:pStyle w:val="ConsPlusNormal0"/>
        <w:spacing w:before="200"/>
        <w:ind w:firstLine="540"/>
        <w:jc w:val="both"/>
      </w:pPr>
      <w:bookmarkStart w:id="6" w:name="P197"/>
      <w:bookmarkEnd w:id="6"/>
      <w:r>
        <w:t xml:space="preserve">3.8. В случае направления ребенка на отдых за пределами Российской Федерации заявитель к документам, указанным в </w:t>
      </w:r>
      <w:hyperlink w:anchor="P185" w:tooltip="3.7. Перечень документов, необходимых для получения путевки в организации, обеспечивающие отдых:">
        <w:r>
          <w:rPr>
            <w:color w:val="0000FF"/>
          </w:rPr>
          <w:t>пункте 3.7</w:t>
        </w:r>
      </w:hyperlink>
      <w:r>
        <w:t xml:space="preserve"> настоящего Порядка, дополнительно представляет: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заграничный паспорт ребенка (фотографии 2 штуки, в соответствии с требованиями к фотографии для получения визы - при необходимости оформления визы);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согласие родителей (законных представителей) на выезд ребенка в организации, обеспечивающие отдых, расположенные за пределами Российской Федерации.</w:t>
      </w:r>
    </w:p>
    <w:p w:rsidR="00DA63F4" w:rsidRDefault="006D5E16">
      <w:pPr>
        <w:pStyle w:val="ConsPlusNormal0"/>
        <w:jc w:val="both"/>
      </w:pPr>
      <w:r>
        <w:t xml:space="preserve">(п. 3.8 в ред. </w:t>
      </w:r>
      <w:hyperlink r:id="rId55" w:tooltip="Постановление Администрации города Ханты-Мансийска от 28.05.2021 N 574 &quot;О внесении изменений в постановление Администрации города Ханты-Мансийска от 16.03.2016 N 268 &quot;Об утверждении Положения о мероприятиях по обеспечению организации отдыха детей в каникулярно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28.05.2021 N 574)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lastRenderedPageBreak/>
        <w:t>3.9. На основании оригиналов документов специалист Учреждения или специалист МФЦ делает копии представленных документов, после чего оригиналы документов возвращаются заявителю.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3.10. В случае непредставления документов, обязанность по предоставлению которых отсутствует у заявителя в соответствии с действующим законодательством, специалист Учреждения или специалист МФЦ запрашивает такие документы (сведения из них) в соответствующих органах (организациях) в рамках межведомственного информационного взаимодействия.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 xml:space="preserve">3.11. После предоставления заявителем документов, указанных в </w:t>
      </w:r>
      <w:hyperlink w:anchor="P185" w:tooltip="3.7. Перечень документов, необходимых для получения путевки в организации, обеспечивающие отдых:">
        <w:r>
          <w:rPr>
            <w:color w:val="0000FF"/>
          </w:rPr>
          <w:t>пункте 3.7</w:t>
        </w:r>
      </w:hyperlink>
      <w:r>
        <w:t xml:space="preserve"> или </w:t>
      </w:r>
      <w:hyperlink w:anchor="P185" w:tooltip="3.7. Перечень документов, необходимых для получения путевки в организации, обеспечивающие отдых:">
        <w:r>
          <w:rPr>
            <w:color w:val="0000FF"/>
          </w:rPr>
          <w:t>пунктах 3.7</w:t>
        </w:r>
      </w:hyperlink>
      <w:r>
        <w:t xml:space="preserve"> - </w:t>
      </w:r>
      <w:hyperlink w:anchor="P197" w:tooltip="3.8. В случае направления ребенка на отдых за пределами Российской Федерации заявитель к документам, указанным в пункте 3.7 настоящего Порядка, дополнительно представляет:">
        <w:r>
          <w:rPr>
            <w:color w:val="0000FF"/>
          </w:rPr>
          <w:t>3.8</w:t>
        </w:r>
      </w:hyperlink>
      <w:r>
        <w:t xml:space="preserve"> настоящего Порядка, обязанность по предоставлению которых возложена на заявителя в соответствии с действующим законодательством, заявителю выдается </w:t>
      </w:r>
      <w:hyperlink w:anchor="P377" w:tooltip="    Уведомление N _____ от ______________">
        <w:r>
          <w:rPr>
            <w:color w:val="0000FF"/>
          </w:rPr>
          <w:t>уведомление</w:t>
        </w:r>
      </w:hyperlink>
      <w:r>
        <w:t xml:space="preserve"> о принятых документах с указанием регистрационного (порядкового) номера заявления по форме согласно приложению 2 к настоящему Порядку.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 xml:space="preserve">3.12. Специалисты Учреждения и МФЦ не вправе требовать от заявителя: представления документов и информации, которые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включенных в определенный </w:t>
      </w:r>
      <w:hyperlink r:id="rId56" w:tooltip="Федеральный закон от 27.07.2010 N 210-ФЗ (ред. от 30.12.2021) &quot;Об организации предоставления государственных и муниципальных услуг&quot; (с изм. и доп., вступ. в силу с 01.10.2022) {КонсультантПлюс}">
        <w:r>
          <w:rPr>
            <w:color w:val="0000FF"/>
          </w:rPr>
          <w:t>частью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перечень документов.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3.13. Основаниями для отказа в предоставлении путевки являются: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представление недостоверных сведений заявителем о себе и ребенке;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наличие медицинских противопоказаний у ребенка;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 xml:space="preserve">непредставление документов указанных в </w:t>
      </w:r>
      <w:hyperlink w:anchor="P185" w:tooltip="3.7. Перечень документов, необходимых для получения путевки в организации, обеспечивающие отдых:">
        <w:r>
          <w:rPr>
            <w:color w:val="0000FF"/>
          </w:rPr>
          <w:t>пунктах 3.7</w:t>
        </w:r>
      </w:hyperlink>
      <w:r>
        <w:t xml:space="preserve"> - </w:t>
      </w:r>
      <w:hyperlink w:anchor="P197" w:tooltip="3.8. В случае направления ребенка на отдых за пределами Российской Федерации заявитель к документам, указанным в пункте 3.7 настоящего Порядка, дополнительно представляет:">
        <w:r>
          <w:rPr>
            <w:color w:val="0000FF"/>
          </w:rPr>
          <w:t>3.8</w:t>
        </w:r>
      </w:hyperlink>
      <w:r>
        <w:t xml:space="preserve"> настоящего Порядка, обязанность по предоставлению которых возложена на заявителя;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 xml:space="preserve">несоответствие возраста ребенка, определенным </w:t>
      </w:r>
      <w:hyperlink w:anchor="P179" w:tooltip="3.3.3. Формирует реестр очередности детей от 6 до 17 лет (включительно), обучающихся в городе Ханты-Мансийске, на получение путевок в загородные оздоровительные лагеря, специализированные (профильные) лагеря, оздоровительно-образовательные центры, базы и компл">
        <w:r>
          <w:rPr>
            <w:color w:val="0000FF"/>
          </w:rPr>
          <w:t>подпунктом 3.3.3 пункта 3.3</w:t>
        </w:r>
      </w:hyperlink>
      <w:r>
        <w:t xml:space="preserve"> настоящего Порядка;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отсутствие оплаты заявителем проезда ребенка к месту отдыха и обратно;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отказ заявителя от заключения соглашения на предоставление услуги по организации выездного отдыха и оздоровления ребенка;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отсутствие путевок (свободных мест) в организации, обеспечивающие отдых.</w:t>
      </w:r>
    </w:p>
    <w:p w:rsidR="00DA63F4" w:rsidRDefault="006D5E16">
      <w:pPr>
        <w:pStyle w:val="ConsPlusNormal0"/>
        <w:jc w:val="both"/>
      </w:pPr>
      <w:r>
        <w:t xml:space="preserve">(п. 3.13 в ред. </w:t>
      </w:r>
      <w:hyperlink r:id="rId57" w:tooltip="Постановление Администрации города Ханты-Мансийска от 28.05.2021 N 574 &quot;О внесении изменений в постановление Администрации города Ханты-Мансийска от 16.03.2016 N 268 &quot;Об утверждении Положения о мероприятиях по обеспечению организации отдыха детей в каникулярно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28.05.2021 N 574)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3.14. Учреждение осуществляет распределение и предоставление путевок в следующем порядке: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3.14.1. Приказом Учреждения не позднее чем за 10 рабочих дней до начала приема заявлений создается комиссия по распределению путевок в организации, обеспечивающие отдых (далее - Комиссия).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 xml:space="preserve">3.14.2. Комиссия по истечении 15 рабочих дней от даты начала приема заявлений, установленной </w:t>
      </w:r>
      <w:hyperlink w:anchor="P182" w:tooltip="3.5. Прием заявлений на получение путевок (далее - заявление) в организации, обеспечивающие отдых, начинается в соответствии с графиком работы Учреждения с 01 февраля текущего года и продолжается в течение всего календарного года.">
        <w:r>
          <w:rPr>
            <w:color w:val="0000FF"/>
          </w:rPr>
          <w:t>пунктом 3.5</w:t>
        </w:r>
      </w:hyperlink>
      <w:r>
        <w:t xml:space="preserve"> настоящего Порядка, в соответствии с реестром очередности детей, установленным </w:t>
      </w:r>
      <w:hyperlink w:anchor="P183" w:tooltip="3.6. Реестр очередности детей на получение путевок в организации, обеспечивающие отдых, ведется в электронной форме и формируется по дате подачи заявителем заявления. Заявление предоставляется в свободной форме либо по рекомендуемой форме, приведенной в прилож">
        <w:r>
          <w:rPr>
            <w:color w:val="0000FF"/>
          </w:rPr>
          <w:t>пунктом 3.6</w:t>
        </w:r>
      </w:hyperlink>
      <w:r>
        <w:t xml:space="preserve"> настоящего Порядка, определяет и утверждает протокольным решением реестр очередности детей, которые направляются на отдых, по направлениям и срокам выезда.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 xml:space="preserve">3.14.3. После утверждения реестра очередности детей, которые направляются на отдых, специалисты Учреждения в течение 5 рабочих дней уведомляют заявителей о предоставлении путевки ребенку, дате, времени, месте проведения организационного собрания посредством электронной почты по </w:t>
      </w:r>
      <w:hyperlink w:anchor="P432" w:tooltip="                    Уведомление N ______ от ___________">
        <w:r>
          <w:rPr>
            <w:color w:val="0000FF"/>
          </w:rPr>
          <w:t>форме</w:t>
        </w:r>
      </w:hyperlink>
      <w:r>
        <w:t xml:space="preserve"> согласно приложению 3 к настоящему Порядку или телефонной связью.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 xml:space="preserve">3.14.4. </w:t>
      </w:r>
      <w:r w:rsidRPr="00036749">
        <w:rPr>
          <w:highlight w:val="red"/>
        </w:rPr>
        <w:t>Между Учреждением и заявителем заключается соглашение (договор) на предоставление услуги по организации выездного отдыха ребенка (далее - соглашение), которым определяются мест</w:t>
      </w:r>
      <w:r>
        <w:t>о нахождения организации, обеспечивающей отдых, период пребывания ребенка в организации, обеспечивающей отдых, порядок расторжения соглашения, а также иные условия.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lastRenderedPageBreak/>
        <w:t xml:space="preserve">3.14.5. В случае если заявитель не принимал участие в организационном собрании специалисты Учреждения в течение 2 рабочих дней осуществляют не менее 3 попыток связаться с заявителем по указанным в заявлении телефонам. При положительном результате до заявителя повторно доводят информацию о предоставлении ребенку путевки на отдых и приглашают для заключения соглашения. При отрицательном результате оформляют </w:t>
      </w:r>
      <w:hyperlink w:anchor="P468" w:tooltip="                                    Акт">
        <w:r>
          <w:rPr>
            <w:color w:val="0000FF"/>
          </w:rPr>
          <w:t>акт</w:t>
        </w:r>
      </w:hyperlink>
      <w:r>
        <w:t xml:space="preserve"> по форме согласно приложению 4 к настоящему Порядку.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 xml:space="preserve">3.14.6. В случае если заявитель по какой-либо причине отказывается от путевки специалисты Учреждения предлагают заявителю оформить письменный </w:t>
      </w:r>
      <w:hyperlink w:anchor="P526" w:tooltip="                        Отказ от получения путевки">
        <w:r>
          <w:rPr>
            <w:color w:val="0000FF"/>
          </w:rPr>
          <w:t>отказ</w:t>
        </w:r>
      </w:hyperlink>
      <w:r>
        <w:t xml:space="preserve"> по форме согласно приложению 5 к настоящему Порядку или составляют </w:t>
      </w:r>
      <w:hyperlink w:anchor="P557" w:tooltip="                                    Акт">
        <w:r>
          <w:rPr>
            <w:color w:val="0000FF"/>
          </w:rPr>
          <w:t>акт</w:t>
        </w:r>
      </w:hyperlink>
      <w:r>
        <w:t xml:space="preserve"> об отказе по форме согласно приложению 6 к настоящему Порядку.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3.14.7. В случае если по итогам заседания Комиссии остались невостребованные путевки и (или) заявители отказались от предоставления путевки после заседания Комиссии, специалисты Учреждения формируют дополнительный реестр очередности детей, направляемых на отдых, из реестра очередности детей, которые рассматриваются и утверждаются Комиссией не позднее чем за 3 рабочих дня до выезда детей. В случае отказа от предоставления путевки заявителем в день выезда организованной группы детей вносятся изменения в реестр очередности детей, направляемых на отдых, из реестра очередности детей.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3.14.8. Выписка из протокольного решения Комиссии размещается на информационном стенде Учреждения, а также на официальных сайтах Учреждения и Департамента.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3.15. Обязанности заявителей при отправке детей в организации, обеспечивающие отдых: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при отправлении детей в организации, обеспечивающие отдых, заявитель обязан обеспечить явку ребенка в установленное Учреждением место и время сбора и предоставить оригиналы следующих документов: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документ, удостоверяющий личность ребенка (паспорт или свидетельство о рождении);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нотариально заверенное согласие родителей (законных представителей) на выезд их детей на отдых, в сопровождении уполномоченных лиц до места нахождения организации, обеспечивающей отдых, и обратно (в случае выезда за пределы Российской Федерации);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полис обязательного медицинского страхования.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3.16. Оплата стоимости проезда ребенка в организации, обеспечивающие отдых, и обратно производится за счет средств заявителей на основании заключенных соглашений (договоров) с перевозчиком, путем внесения безналичных денежных средств на счет перевозчика.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3.17. В случае если стоимость предоставляемой путевки в организации, обеспечивающие отдых, превышает норматив стоимости путевки, приобретаемой за счет средств бюджета города Ханты-Мансийска, оплата путевки производится за счет средств заявителей в размере не более 30 процентов.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Размер платы предоставляемой путевки за счет средств заявителя утверждается приказом Учреждения.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Оплата производится на основании заключенного трехстороннего соглашения между заявителем, Учреждением и организацией, обеспечивающей отдых, путем внесения заявителем безналичных денежных средств на счет организации, обеспечивающей отдых.</w:t>
      </w:r>
    </w:p>
    <w:p w:rsidR="00DA63F4" w:rsidRDefault="006D5E16">
      <w:pPr>
        <w:pStyle w:val="ConsPlusNormal0"/>
        <w:jc w:val="both"/>
      </w:pPr>
      <w:r>
        <w:t xml:space="preserve">(п. 3.17 в ред. </w:t>
      </w:r>
      <w:hyperlink r:id="rId58" w:tooltip="Постановление Администрации города Ханты-Мансийска от 06.03.2020 N 180 &quot;О внесении изменений в постановление Администрации города Ханты-Мансийска от 16.03.2016 N 268 &quot;Об утверждении Положения о мероприятиях по обеспечению организации отдыха детей в каникулярно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06.03.2020 N 180)</w:t>
      </w:r>
    </w:p>
    <w:p w:rsidR="00DA63F4" w:rsidRDefault="00DA63F4">
      <w:pPr>
        <w:pStyle w:val="ConsPlusNormal0"/>
        <w:jc w:val="both"/>
      </w:pPr>
    </w:p>
    <w:p w:rsidR="00DA63F4" w:rsidRDefault="006D5E16">
      <w:pPr>
        <w:pStyle w:val="ConsPlusTitle0"/>
        <w:jc w:val="center"/>
        <w:outlineLvl w:val="1"/>
      </w:pPr>
      <w:r>
        <w:t>4. Порядок обеспечения организации отдыха детей</w:t>
      </w:r>
    </w:p>
    <w:p w:rsidR="00DA63F4" w:rsidRDefault="006D5E16">
      <w:pPr>
        <w:pStyle w:val="ConsPlusTitle0"/>
        <w:jc w:val="center"/>
      </w:pPr>
      <w:r>
        <w:t>в каникулярное время в лагерях с дневным пребыванием детей,</w:t>
      </w:r>
    </w:p>
    <w:p w:rsidR="00DA63F4" w:rsidRDefault="006D5E16">
      <w:pPr>
        <w:pStyle w:val="ConsPlusTitle0"/>
        <w:jc w:val="center"/>
      </w:pPr>
      <w:r>
        <w:t>организованных на территории города Ханты-Мансийска,</w:t>
      </w:r>
    </w:p>
    <w:p w:rsidR="00DA63F4" w:rsidRDefault="006D5E16">
      <w:pPr>
        <w:pStyle w:val="ConsPlusTitle0"/>
        <w:jc w:val="center"/>
      </w:pPr>
      <w:r>
        <w:t>на безвозмездной основе (далее - Порядок)</w:t>
      </w:r>
    </w:p>
    <w:p w:rsidR="00DA63F4" w:rsidRDefault="006D5E16">
      <w:pPr>
        <w:pStyle w:val="ConsPlusNormal0"/>
        <w:jc w:val="center"/>
      </w:pPr>
      <w:r>
        <w:t xml:space="preserve">(введен </w:t>
      </w:r>
      <w:hyperlink r:id="rId59" w:tooltip="Постановление Администрации города Ханты-Мансийска от 19.09.2022 N 990 &quot;О внесении изменений в постановление Администрации города Ханты-Мансийска от 16.03.2016 N 268 &quot;Об утверждении Положения о мероприятиях по обеспечению организации отдыха детей в каникулярно">
        <w:r>
          <w:rPr>
            <w:color w:val="0000FF"/>
          </w:rPr>
          <w:t>постановлением</w:t>
        </w:r>
      </w:hyperlink>
      <w:r>
        <w:t xml:space="preserve"> Администрации города Ханты-Мансийска</w:t>
      </w:r>
    </w:p>
    <w:p w:rsidR="00DA63F4" w:rsidRDefault="006D5E16">
      <w:pPr>
        <w:pStyle w:val="ConsPlusNormal0"/>
        <w:jc w:val="center"/>
      </w:pPr>
      <w:r>
        <w:t>от 19.09.2022 N 990)</w:t>
      </w:r>
    </w:p>
    <w:p w:rsidR="00DA63F4" w:rsidRDefault="00DA63F4">
      <w:pPr>
        <w:pStyle w:val="ConsPlusNormal0"/>
        <w:ind w:firstLine="540"/>
        <w:jc w:val="both"/>
      </w:pPr>
    </w:p>
    <w:p w:rsidR="00DA63F4" w:rsidRDefault="006D5E16">
      <w:pPr>
        <w:pStyle w:val="ConsPlusNormal0"/>
        <w:ind w:firstLine="540"/>
        <w:jc w:val="both"/>
      </w:pPr>
      <w:r>
        <w:lastRenderedPageBreak/>
        <w:t>4.1. Настоящий Порядок устанавливает условия обеспечения организации отдыха детей в каникулярное время в лагерях с дневным пребыванием детей, организованных на территории города Ханты-Мансийска, на безвозмездной основе.</w:t>
      </w:r>
    </w:p>
    <w:p w:rsidR="00DA63F4" w:rsidRDefault="006D5E16">
      <w:pPr>
        <w:pStyle w:val="ConsPlusNormal0"/>
        <w:spacing w:before="200"/>
        <w:ind w:firstLine="540"/>
        <w:jc w:val="both"/>
      </w:pPr>
      <w:bookmarkStart w:id="7" w:name="P242"/>
      <w:bookmarkEnd w:id="7"/>
      <w:r>
        <w:t>4.2. Обеспечение организации отдыха детей в каникулярное время в лагерях с дневным пребыванием детей, организованных на территории города Ханты-Мансийска, на безвозмездной основе, функционирующих при муниципальных организациях, подведомственных Департаменту образования Администрации города Ханты-Мансийска и Управлению физической культуры, спорта и молодежной политики Администрации города Ханты-Мансийска (далее - организация), осуществляется в отношении детей в возрасте от 6 до 17 лет (включительно), обучающихся в муниципальных образовательных организациях города Ханты-Мансийска и относящихся к следующим категориям: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а) дети, находящиеся в социально опасном положении;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б) дети, проживающие в малоимущих семьях;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в) дети-инвалиды;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г) дети из семей беженцев и вынужденных переселенцев;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д) дети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 и прибывших на территорию Российской Федерации в экстренном массовом порядке.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4.3. Основные понятия: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Дети, находящиеся в социально опасном положении - лица, которые вследствие безнадзорности или беспризорности находятся в обстановке, представляющей опасность для их жизни или здоровья либо не отвечающей требованиям к их воспитанию или содержанию.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Дети, проживающие в малоимущих семьях - дети семей, которые имеют среднедушевой доход ниже величины прожиточного минимума, установленного в Ханты-Мансийском автономном округе - Югре и имеют право на получение социальной поддержки.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Ребенок-инвалид - лицо в возрасте до 18 лет,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Иные понятия, используемые в настоящем Порядке применяются в том же значении, что и в нормативных актах Российской Федерации, Ханты-Мансийского автономного округа - Югры, муниципальных правовых актах города Ханты-Мансийска.</w:t>
      </w:r>
    </w:p>
    <w:p w:rsidR="00DA63F4" w:rsidRDefault="006D5E16">
      <w:pPr>
        <w:pStyle w:val="ConsPlusNormal0"/>
        <w:spacing w:before="200"/>
        <w:ind w:firstLine="540"/>
        <w:jc w:val="both"/>
      </w:pPr>
      <w:bookmarkStart w:id="8" w:name="P253"/>
      <w:bookmarkEnd w:id="8"/>
      <w:r>
        <w:t>4.4. Обеспечение организации отдыха детей в каникулярное время в лагерях с дневным пребыванием детей, организованных на территории города Ханты-Мансийска, на безвозмездной основе осуществляется на основании следующих предоставленных в организацию документов: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1) заявления;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2) документа, удостоверяющего личность родителя;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3) документа, удостоверяющего личность представителя заявителя (в случае, если заявление оформляется представителем заявителя);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4) доверенности (в случае предоставления интересов заявителя его представителем);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5) документа, подтверждающего полномочия заявителя, в случае если заявителем является опекун (попечитель) ребенка;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lastRenderedPageBreak/>
        <w:t>6) свидетельства о рождении ребенка (для детей, не достигших возраста 14 лет) либо паспорта ребенка (для детей, достигших возраста 14 лет);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7) медицинской справки по форме N 079/у;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8) справки, подтверждающей факт обучения ребенка в муниципальной образовательной организации города Ханты-Мансийска;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9) согласия на обработку персональных данных заявителя (представителя заявителя) и ребенка;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 xml:space="preserve">10) документа, подтверждающего отнесение ребенка к одной из категорий, указанных в </w:t>
      </w:r>
      <w:hyperlink w:anchor="P242" w:tooltip="4.2. Обеспечение организации отдыха детей в каникулярное время в лагерях с дневным пребыванием детей, организованных на территории города Ханты-Мансийска, на безвозмездной основе, функционирующих при муниципальных организациях, подведомственных Департаменту об">
        <w:r>
          <w:rPr>
            <w:color w:val="0000FF"/>
          </w:rPr>
          <w:t>пункте 4.2</w:t>
        </w:r>
      </w:hyperlink>
      <w:r>
        <w:t xml:space="preserve"> настоящего Порядка: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а) представление или иные документы органов и учреждений системы профилактики;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б) постановление комиссии по делам несовершеннолетних и защите их прав;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 xml:space="preserve">в) уведомление о назначении государственной социальной помощи малоимущей семье в соответствии с </w:t>
      </w:r>
      <w:hyperlink r:id="rId60" w:tooltip="Закон ХМАО - Югры от 24.12.2007 N 197-оз (ред. от 28.07.2022) &quot;О государственной социальной помощи и дополнительных мерах социальной помощи населению Ханты-Мансийского автономного округа - Югры&quot; (принят Думой Ханты-Мансийского автономного округа - Югры 06.12.2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Югры от 24.12.2007 N 197-оз "О государственной социальной помощи и дополнительных мерах социальной помощи населению Ханты-Мансийского автономного округа - Югры" или иной документ, подтверждающий статус малоимущей семьи;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г) справка, подтверждающая факт установления инвалидности, выданная бюро медико-социальной экспертизы (в случае установления инвалидности ребенка). При отсутствии справки, подтверждающей факт установления инвалидности, учреждение делает запрос в отделение Пенсионного фонда Российской Федерации по Ханты-Мансийскому автономному округу - Югре;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д) удостоверение беженца родителя, в которое внесены сведения о ребенке;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е) удостоверение вынужденного переселенца, в которое внесены сведения о ребенке;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ж) свидетельство о предоставлении временного убежища.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 xml:space="preserve">4.5. Прием документов, установленных </w:t>
      </w:r>
      <w:hyperlink w:anchor="P253" w:tooltip="4.4. Обеспечение организации отдыха детей в каникулярное время в лагерях с дневным пребыванием детей, организованных на территории города Ханты-Мансийска, на безвозмездной основе осуществляется на основании следующих предоставленных в организацию документов:">
        <w:r>
          <w:rPr>
            <w:color w:val="0000FF"/>
          </w:rPr>
          <w:t>пунктом 4.4</w:t>
        </w:r>
      </w:hyperlink>
      <w:r>
        <w:t xml:space="preserve"> настоящего Порядка, начинается ежегодно, не позднее чем за 20 календарных дней до начала отдыха (смены).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4.6. Ответственное лицо организации делает копии представленных документов, после чего оригиналы документов возвращаются родителю (законному представителю).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 xml:space="preserve">4.7. В день предоставления документов, установленных </w:t>
      </w:r>
      <w:hyperlink w:anchor="P253" w:tooltip="4.4. Обеспечение организации отдыха детей в каникулярное время в лагерях с дневным пребыванием детей, организованных на территории города Ханты-Мансийска, на безвозмездной основе осуществляется на основании следующих предоставленных в организацию документов:">
        <w:r>
          <w:rPr>
            <w:color w:val="0000FF"/>
          </w:rPr>
          <w:t>пунктом 4.4</w:t>
        </w:r>
      </w:hyperlink>
      <w:r>
        <w:t xml:space="preserve"> настоящего Порядка, между родителем (законным представителем) и организацией заключается соответствующий договор об обеспечении организации отдыха ребенка в каникулярное время в лагере с дневным пребыванием детей.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4.8. В обеспечении организации отдыха детей в каникулярное время в лагерях с дневным пребыванием детей, организованных на территории города Ханты-Мансийска, на безвозмездной основе отказывается в следующих случаях: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 xml:space="preserve">непредставление документов, указанных в </w:t>
      </w:r>
      <w:hyperlink w:anchor="P253" w:tooltip="4.4. Обеспечение организации отдыха детей в каникулярное время в лагерях с дневным пребыванием детей, организованных на территории города Ханты-Мансийска, на безвозмездной основе осуществляется на основании следующих предоставленных в организацию документов:">
        <w:r>
          <w:rPr>
            <w:color w:val="0000FF"/>
          </w:rPr>
          <w:t>пункте 4.4</w:t>
        </w:r>
      </w:hyperlink>
      <w:r>
        <w:t xml:space="preserve"> настоящего Порядка;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 xml:space="preserve">ребенок не относится ни к одной из категорий, установленных </w:t>
      </w:r>
      <w:hyperlink w:anchor="P242" w:tooltip="4.2. Обеспечение организации отдыха детей в каникулярное время в лагерях с дневным пребыванием детей, организованных на территории города Ханты-Мансийска, на безвозмездной основе, функционирующих при муниципальных организациях, подведомственных Департаменту об">
        <w:r>
          <w:rPr>
            <w:color w:val="0000FF"/>
          </w:rPr>
          <w:t>пунктом 4.2</w:t>
        </w:r>
      </w:hyperlink>
      <w:r>
        <w:t xml:space="preserve"> настоящего Порядка.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4.9. Организации подают главному распорядителю бюджетных средств заявку для перечисления средств на обеспечение организации отдыха детей в каникулярное время в лагерях с дневным пребыванием детей, организованных на территории города Ханты-Мансийска, на безвозмездной основе.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 xml:space="preserve">4.10. Управление физической культуры, спорта и молодежной политики Администрации города Ханты-Мансийска направляет заявку Департаменту образования Администрации города Ханты-Мансийска о предоставлении бюджетных средств на обеспечение организации отдыха детей в каникулярное время в лагерях с дневным пребыванием детей, организованных на территории города Ханты-Мансийска, на </w:t>
      </w:r>
      <w:r>
        <w:lastRenderedPageBreak/>
        <w:t>безвозмездной основе.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4.11. Департамент образования Администрации города Ханты-Мансийска и Управление физической культуры, спорта и молодежной политики Администрации города Ханты-Мансийска, как главные распорядители бюджетных средств, доводят до подведомственных организаций бюджетные средства на обеспечение организации отдыха детей в каникулярное время в лагерях с дневным пребыванием детей, организованных на территории города Ханты-Мансийска, на безвозмездной основе по заявкам организаций.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4.12. Контроль за целевым использованием средств, направленных на обеспечение организации отдыха детей в каникулярное время в лагерях с дневным пребыванием детей, организованных на территории города Ханты-Мансийска, на безвозмездной основе и соблюдение настоящего Порядка осуществляется главным распорядителем бюджетных средств и органом финансового контроля Администрации города Ханты-Мансийска.</w:t>
      </w:r>
    </w:p>
    <w:p w:rsidR="00DA63F4" w:rsidRDefault="00DA63F4">
      <w:pPr>
        <w:pStyle w:val="ConsPlusNormal0"/>
        <w:jc w:val="both"/>
      </w:pPr>
    </w:p>
    <w:p w:rsidR="00DA63F4" w:rsidRDefault="00DA63F4">
      <w:pPr>
        <w:pStyle w:val="ConsPlusNormal0"/>
        <w:jc w:val="both"/>
      </w:pPr>
    </w:p>
    <w:p w:rsidR="00DA63F4" w:rsidRDefault="00DA63F4">
      <w:pPr>
        <w:pStyle w:val="ConsPlusNormal0"/>
        <w:jc w:val="both"/>
      </w:pPr>
    </w:p>
    <w:p w:rsidR="00DA63F4" w:rsidRDefault="00DA63F4">
      <w:pPr>
        <w:pStyle w:val="ConsPlusNormal0"/>
        <w:jc w:val="both"/>
      </w:pPr>
    </w:p>
    <w:p w:rsidR="00DA63F4" w:rsidRDefault="00DA63F4">
      <w:pPr>
        <w:pStyle w:val="ConsPlusNormal0"/>
        <w:jc w:val="both"/>
      </w:pPr>
    </w:p>
    <w:p w:rsidR="00DA63F4" w:rsidRDefault="006D5E16">
      <w:pPr>
        <w:pStyle w:val="ConsPlusNormal0"/>
        <w:jc w:val="right"/>
        <w:outlineLvl w:val="1"/>
      </w:pPr>
      <w:r>
        <w:t>Приложение 1</w:t>
      </w:r>
    </w:p>
    <w:p w:rsidR="00DA63F4" w:rsidRDefault="006D5E16">
      <w:pPr>
        <w:pStyle w:val="ConsPlusNormal0"/>
        <w:jc w:val="right"/>
      </w:pPr>
      <w:r>
        <w:t>к Порядку</w:t>
      </w:r>
    </w:p>
    <w:p w:rsidR="00DA63F4" w:rsidRDefault="006D5E16">
      <w:pPr>
        <w:pStyle w:val="ConsPlusNormal0"/>
        <w:jc w:val="right"/>
      </w:pPr>
      <w:r>
        <w:t>предоставления детям,</w:t>
      </w:r>
    </w:p>
    <w:p w:rsidR="00DA63F4" w:rsidRDefault="006D5E16">
      <w:pPr>
        <w:pStyle w:val="ConsPlusNormal0"/>
        <w:jc w:val="right"/>
      </w:pPr>
      <w:r>
        <w:t>обучающимся в городе Ханты-Мансийске,</w:t>
      </w:r>
    </w:p>
    <w:p w:rsidR="00DA63F4" w:rsidRDefault="006D5E16">
      <w:pPr>
        <w:pStyle w:val="ConsPlusNormal0"/>
        <w:jc w:val="right"/>
      </w:pPr>
      <w:r>
        <w:t>путевок в организации, обеспечивающие</w:t>
      </w:r>
    </w:p>
    <w:p w:rsidR="00DA63F4" w:rsidRDefault="006D5E16">
      <w:pPr>
        <w:pStyle w:val="ConsPlusNormal0"/>
        <w:jc w:val="right"/>
      </w:pPr>
      <w:r>
        <w:t>отдых детей в каникулярное время</w:t>
      </w:r>
    </w:p>
    <w:p w:rsidR="00DA63F4" w:rsidRDefault="00DA63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A63F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3F4" w:rsidRDefault="00DA63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3F4" w:rsidRDefault="00DA63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63F4" w:rsidRDefault="006D5E1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63F4" w:rsidRDefault="006D5E1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1" w:tooltip="Постановление Администрации города Ханты-Мансийска от 28.05.2021 N 574 &quot;О внесении изменений в постановление Администрации города Ханты-Мансийска от 16.03.2016 N 268 &quot;Об утверждении Положения о мероприятиях по обеспечению организации отдыха детей в каникулярно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Ханты-Мансийска</w:t>
            </w:r>
          </w:p>
          <w:p w:rsidR="00DA63F4" w:rsidRDefault="006D5E16">
            <w:pPr>
              <w:pStyle w:val="ConsPlusNormal0"/>
              <w:jc w:val="center"/>
            </w:pPr>
            <w:r>
              <w:rPr>
                <w:color w:val="392C69"/>
              </w:rPr>
              <w:t>от 28.05.2021 N 574)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3F4" w:rsidRDefault="00DA63F4">
            <w:pPr>
              <w:pStyle w:val="ConsPlusNormal0"/>
            </w:pPr>
          </w:p>
        </w:tc>
      </w:tr>
    </w:tbl>
    <w:p w:rsidR="00DA63F4" w:rsidRDefault="00DA63F4">
      <w:pPr>
        <w:pStyle w:val="ConsPlusNormal0"/>
        <w:jc w:val="center"/>
      </w:pPr>
    </w:p>
    <w:p w:rsidR="00DA63F4" w:rsidRDefault="006D5E16">
      <w:pPr>
        <w:pStyle w:val="ConsPlusNonformat0"/>
        <w:jc w:val="both"/>
      </w:pPr>
      <w:r>
        <w:t>Уведомление:</w:t>
      </w:r>
    </w:p>
    <w:p w:rsidR="00DA63F4" w:rsidRDefault="006D5E16">
      <w:pPr>
        <w:pStyle w:val="ConsPlusNonformat0"/>
        <w:jc w:val="both"/>
      </w:pPr>
      <w:r>
        <w:t>Директору</w:t>
      </w:r>
    </w:p>
    <w:p w:rsidR="00DA63F4" w:rsidRDefault="006D5E16">
      <w:pPr>
        <w:pStyle w:val="ConsPlusNonformat0"/>
        <w:jc w:val="both"/>
      </w:pPr>
      <w:r>
        <w:t>__________________________________</w:t>
      </w:r>
    </w:p>
    <w:p w:rsidR="00DA63F4" w:rsidRDefault="006D5E16">
      <w:pPr>
        <w:pStyle w:val="ConsPlusNonformat0"/>
        <w:jc w:val="both"/>
      </w:pPr>
      <w:r>
        <w:t>N ____ от ___________ (наименование уполномоченного органа)</w:t>
      </w:r>
    </w:p>
    <w:p w:rsidR="00DA63F4" w:rsidRDefault="006D5E16">
      <w:pPr>
        <w:pStyle w:val="ConsPlusNonformat0"/>
        <w:jc w:val="both"/>
      </w:pPr>
      <w:r>
        <w:t>__________________________________</w:t>
      </w:r>
    </w:p>
    <w:p w:rsidR="00DA63F4" w:rsidRDefault="006D5E16">
      <w:pPr>
        <w:pStyle w:val="ConsPlusNonformat0"/>
        <w:jc w:val="both"/>
      </w:pPr>
      <w:r>
        <w:t>(ФИО родителя (законного представителя) ребенка)</w:t>
      </w:r>
    </w:p>
    <w:p w:rsidR="00DA63F4" w:rsidRDefault="006D5E16">
      <w:pPr>
        <w:pStyle w:val="ConsPlusNonformat0"/>
        <w:jc w:val="both"/>
      </w:pPr>
      <w:r>
        <w:t>__________________________________</w:t>
      </w:r>
    </w:p>
    <w:p w:rsidR="00DA63F4" w:rsidRDefault="006D5E16">
      <w:pPr>
        <w:pStyle w:val="ConsPlusNonformat0"/>
        <w:jc w:val="both"/>
      </w:pPr>
      <w:r>
        <w:t>(домашний адрес, телефон)</w:t>
      </w:r>
    </w:p>
    <w:p w:rsidR="00DA63F4" w:rsidRDefault="006D5E16">
      <w:pPr>
        <w:pStyle w:val="ConsPlusNonformat0"/>
        <w:jc w:val="both"/>
      </w:pPr>
      <w:r>
        <w:t>__________________________________</w:t>
      </w:r>
    </w:p>
    <w:p w:rsidR="00DA63F4" w:rsidRDefault="006D5E16">
      <w:pPr>
        <w:pStyle w:val="ConsPlusNonformat0"/>
        <w:jc w:val="both"/>
      </w:pPr>
      <w:r>
        <w:t>(адрес электронной почты)</w:t>
      </w:r>
    </w:p>
    <w:p w:rsidR="00DA63F4" w:rsidRDefault="00DA63F4">
      <w:pPr>
        <w:pStyle w:val="ConsPlusNonformat0"/>
        <w:jc w:val="both"/>
      </w:pPr>
    </w:p>
    <w:p w:rsidR="00DA63F4" w:rsidRDefault="006D5E16">
      <w:pPr>
        <w:pStyle w:val="ConsPlusNonformat0"/>
        <w:jc w:val="both"/>
      </w:pPr>
      <w:bookmarkStart w:id="9" w:name="P307"/>
      <w:bookmarkEnd w:id="9"/>
      <w:r>
        <w:t>Заявление</w:t>
      </w:r>
    </w:p>
    <w:p w:rsidR="00DA63F4" w:rsidRDefault="00DA63F4">
      <w:pPr>
        <w:pStyle w:val="ConsPlusNonformat0"/>
        <w:jc w:val="both"/>
      </w:pPr>
    </w:p>
    <w:p w:rsidR="00DA63F4" w:rsidRDefault="006D5E16">
      <w:pPr>
        <w:pStyle w:val="ConsPlusNonformat0"/>
        <w:jc w:val="both"/>
      </w:pPr>
      <w:r>
        <w:t>Прошу предоставить путевку на отдых моему ребенку: ________________________</w:t>
      </w:r>
    </w:p>
    <w:p w:rsidR="00DA63F4" w:rsidRDefault="006D5E16">
      <w:pPr>
        <w:pStyle w:val="ConsPlusNonformat0"/>
        <w:jc w:val="both"/>
      </w:pPr>
      <w:r>
        <w:t>___________________________________________________________________________</w:t>
      </w:r>
    </w:p>
    <w:p w:rsidR="00DA63F4" w:rsidRDefault="006D5E16">
      <w:pPr>
        <w:pStyle w:val="ConsPlusNonformat0"/>
        <w:jc w:val="both"/>
      </w:pPr>
      <w:r>
        <w:t>(фамилия, имя, отчество и дата рождения (полностью)</w:t>
      </w:r>
    </w:p>
    <w:p w:rsidR="00DA63F4" w:rsidRDefault="00DA63F4">
      <w:pPr>
        <w:pStyle w:val="ConsPlusNonformat0"/>
        <w:jc w:val="both"/>
      </w:pPr>
    </w:p>
    <w:p w:rsidR="00DA63F4" w:rsidRDefault="006D5E16">
      <w:pPr>
        <w:pStyle w:val="ConsPlusNonformat0"/>
        <w:jc w:val="both"/>
      </w:pPr>
      <w:r>
        <w:t>Период отдыха ____________________________________________________________.</w:t>
      </w:r>
    </w:p>
    <w:p w:rsidR="00DA63F4" w:rsidRDefault="006D5E16">
      <w:pPr>
        <w:pStyle w:val="ConsPlusNonformat0"/>
        <w:jc w:val="both"/>
      </w:pPr>
      <w:r>
        <w:t>Территория: ______________________________________________________________.</w:t>
      </w:r>
    </w:p>
    <w:p w:rsidR="00DA63F4" w:rsidRDefault="00DA63F4">
      <w:pPr>
        <w:pStyle w:val="ConsPlusNonformat0"/>
        <w:jc w:val="both"/>
      </w:pPr>
    </w:p>
    <w:p w:rsidR="00DA63F4" w:rsidRDefault="006D5E16">
      <w:pPr>
        <w:pStyle w:val="ConsPlusNonformat0"/>
        <w:jc w:val="both"/>
      </w:pPr>
      <w:r>
        <w:t>Наименование лагеря (указывается по желанию заявителя) ____________________</w:t>
      </w:r>
    </w:p>
    <w:p w:rsidR="00DA63F4" w:rsidRDefault="006D5E16">
      <w:pPr>
        <w:pStyle w:val="ConsPlusNonformat0"/>
        <w:jc w:val="both"/>
      </w:pPr>
      <w:r>
        <w:t>___________________________________________________________________________</w:t>
      </w:r>
    </w:p>
    <w:p w:rsidR="00DA63F4" w:rsidRDefault="006D5E16">
      <w:pPr>
        <w:pStyle w:val="ConsPlusNonformat0"/>
        <w:jc w:val="both"/>
      </w:pPr>
      <w:r>
        <w:t>__________________________________________________________________________.</w:t>
      </w:r>
    </w:p>
    <w:p w:rsidR="00DA63F4" w:rsidRDefault="00DA63F4">
      <w:pPr>
        <w:pStyle w:val="ConsPlusNonformat0"/>
        <w:jc w:val="both"/>
      </w:pPr>
    </w:p>
    <w:p w:rsidR="00DA63F4" w:rsidRDefault="006D5E16">
      <w:pPr>
        <w:pStyle w:val="ConsPlusNonformat0"/>
        <w:jc w:val="both"/>
      </w:pPr>
      <w:r>
        <w:t>Прилагаемые документы (нужное отметить):</w:t>
      </w:r>
    </w:p>
    <w:p w:rsidR="00DA63F4" w:rsidRDefault="00DA63F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5"/>
      </w:tblGrid>
      <w:tr w:rsidR="00DA63F4">
        <w:tc>
          <w:tcPr>
            <w:tcW w:w="567" w:type="dxa"/>
          </w:tcPr>
          <w:p w:rsidR="00DA63F4" w:rsidRDefault="00DA63F4">
            <w:pPr>
              <w:pStyle w:val="ConsPlusNormal0"/>
            </w:pPr>
          </w:p>
        </w:tc>
        <w:tc>
          <w:tcPr>
            <w:tcW w:w="8505" w:type="dxa"/>
          </w:tcPr>
          <w:p w:rsidR="00DA63F4" w:rsidRDefault="006D5E16">
            <w:pPr>
              <w:pStyle w:val="ConsPlusNormal0"/>
              <w:jc w:val="both"/>
            </w:pPr>
            <w:r>
              <w:t>копия документа, удостоверяющего личность заявителя</w:t>
            </w:r>
          </w:p>
        </w:tc>
      </w:tr>
      <w:tr w:rsidR="00DA63F4">
        <w:tc>
          <w:tcPr>
            <w:tcW w:w="567" w:type="dxa"/>
          </w:tcPr>
          <w:p w:rsidR="00DA63F4" w:rsidRDefault="00DA63F4">
            <w:pPr>
              <w:pStyle w:val="ConsPlusNormal0"/>
            </w:pPr>
          </w:p>
        </w:tc>
        <w:tc>
          <w:tcPr>
            <w:tcW w:w="8505" w:type="dxa"/>
          </w:tcPr>
          <w:p w:rsidR="00DA63F4" w:rsidRDefault="006D5E16">
            <w:pPr>
              <w:pStyle w:val="ConsPlusNormal0"/>
              <w:jc w:val="both"/>
            </w:pPr>
            <w:r>
              <w:t>свидетельство о рождении ребенка (для детей, не достигших возраста 14 лет)</w:t>
            </w:r>
          </w:p>
        </w:tc>
      </w:tr>
      <w:tr w:rsidR="00DA63F4">
        <w:tc>
          <w:tcPr>
            <w:tcW w:w="567" w:type="dxa"/>
          </w:tcPr>
          <w:p w:rsidR="00DA63F4" w:rsidRDefault="00DA63F4">
            <w:pPr>
              <w:pStyle w:val="ConsPlusNormal0"/>
            </w:pPr>
          </w:p>
        </w:tc>
        <w:tc>
          <w:tcPr>
            <w:tcW w:w="8505" w:type="dxa"/>
          </w:tcPr>
          <w:p w:rsidR="00DA63F4" w:rsidRDefault="006D5E16">
            <w:pPr>
              <w:pStyle w:val="ConsPlusNormal0"/>
              <w:jc w:val="both"/>
            </w:pPr>
            <w:r>
              <w:t>паспорт ребенка (для детей, достигших возраста 14 лет)</w:t>
            </w:r>
          </w:p>
        </w:tc>
      </w:tr>
      <w:tr w:rsidR="00DA63F4">
        <w:tc>
          <w:tcPr>
            <w:tcW w:w="567" w:type="dxa"/>
          </w:tcPr>
          <w:p w:rsidR="00DA63F4" w:rsidRDefault="00DA63F4">
            <w:pPr>
              <w:pStyle w:val="ConsPlusNormal0"/>
            </w:pPr>
          </w:p>
        </w:tc>
        <w:tc>
          <w:tcPr>
            <w:tcW w:w="8505" w:type="dxa"/>
          </w:tcPr>
          <w:p w:rsidR="00DA63F4" w:rsidRDefault="006D5E16">
            <w:pPr>
              <w:pStyle w:val="ConsPlusNormal0"/>
              <w:jc w:val="both"/>
            </w:pPr>
            <w:r>
              <w:t>копия документа, удостоверяющего личность представителя заявителя (в случае если заявление оформляется представителем заявителя)</w:t>
            </w:r>
          </w:p>
        </w:tc>
      </w:tr>
      <w:tr w:rsidR="00DA63F4">
        <w:tc>
          <w:tcPr>
            <w:tcW w:w="567" w:type="dxa"/>
          </w:tcPr>
          <w:p w:rsidR="00DA63F4" w:rsidRDefault="00DA63F4">
            <w:pPr>
              <w:pStyle w:val="ConsPlusNormal0"/>
            </w:pPr>
          </w:p>
        </w:tc>
        <w:tc>
          <w:tcPr>
            <w:tcW w:w="8505" w:type="dxa"/>
          </w:tcPr>
          <w:p w:rsidR="00DA63F4" w:rsidRDefault="006D5E16">
            <w:pPr>
              <w:pStyle w:val="ConsPlusNormal0"/>
              <w:jc w:val="both"/>
            </w:pPr>
            <w:r>
              <w:t>доверенность (в случае предоставления интересов заявителя его представителем)</w:t>
            </w:r>
          </w:p>
        </w:tc>
      </w:tr>
      <w:tr w:rsidR="00DA63F4">
        <w:tc>
          <w:tcPr>
            <w:tcW w:w="567" w:type="dxa"/>
          </w:tcPr>
          <w:p w:rsidR="00DA63F4" w:rsidRDefault="00DA63F4">
            <w:pPr>
              <w:pStyle w:val="ConsPlusNormal0"/>
            </w:pPr>
          </w:p>
        </w:tc>
        <w:tc>
          <w:tcPr>
            <w:tcW w:w="8505" w:type="dxa"/>
          </w:tcPr>
          <w:p w:rsidR="00DA63F4" w:rsidRDefault="006D5E16">
            <w:pPr>
              <w:pStyle w:val="ConsPlusNormal0"/>
              <w:jc w:val="both"/>
            </w:pPr>
            <w:r>
              <w:t>копия документа, подтверждающего полномочия заявителя, в случае если заявителем является опекун (попечитель) ребенка</w:t>
            </w:r>
          </w:p>
        </w:tc>
      </w:tr>
      <w:tr w:rsidR="00DA63F4">
        <w:tc>
          <w:tcPr>
            <w:tcW w:w="567" w:type="dxa"/>
          </w:tcPr>
          <w:p w:rsidR="00DA63F4" w:rsidRDefault="00DA63F4">
            <w:pPr>
              <w:pStyle w:val="ConsPlusNormal0"/>
            </w:pPr>
          </w:p>
        </w:tc>
        <w:tc>
          <w:tcPr>
            <w:tcW w:w="8505" w:type="dxa"/>
          </w:tcPr>
          <w:p w:rsidR="00DA63F4" w:rsidRDefault="006D5E16">
            <w:pPr>
              <w:pStyle w:val="ConsPlusNormal0"/>
              <w:jc w:val="both"/>
            </w:pPr>
            <w:r>
              <w:t>копия медицинской справки по форме N 079/у</w:t>
            </w:r>
          </w:p>
        </w:tc>
      </w:tr>
      <w:tr w:rsidR="00DA63F4">
        <w:tc>
          <w:tcPr>
            <w:tcW w:w="567" w:type="dxa"/>
          </w:tcPr>
          <w:p w:rsidR="00DA63F4" w:rsidRDefault="00DA63F4">
            <w:pPr>
              <w:pStyle w:val="ConsPlusNormal0"/>
            </w:pPr>
          </w:p>
        </w:tc>
        <w:tc>
          <w:tcPr>
            <w:tcW w:w="8505" w:type="dxa"/>
          </w:tcPr>
          <w:p w:rsidR="00DA63F4" w:rsidRDefault="006D5E16">
            <w:pPr>
              <w:pStyle w:val="ConsPlusNormal0"/>
              <w:jc w:val="both"/>
            </w:pPr>
            <w:r>
              <w:t>копия ИНН заявителя</w:t>
            </w:r>
          </w:p>
        </w:tc>
      </w:tr>
      <w:tr w:rsidR="00DA63F4">
        <w:tc>
          <w:tcPr>
            <w:tcW w:w="567" w:type="dxa"/>
          </w:tcPr>
          <w:p w:rsidR="00DA63F4" w:rsidRDefault="00DA63F4">
            <w:pPr>
              <w:pStyle w:val="ConsPlusNormal0"/>
            </w:pPr>
          </w:p>
        </w:tc>
        <w:tc>
          <w:tcPr>
            <w:tcW w:w="8505" w:type="dxa"/>
          </w:tcPr>
          <w:p w:rsidR="00DA63F4" w:rsidRDefault="006D5E16">
            <w:pPr>
              <w:pStyle w:val="ConsPlusNormal0"/>
              <w:jc w:val="both"/>
            </w:pPr>
            <w:r>
              <w:t>копия справки, подтверждающей факт обучения ребенка в образовательной организации города Ханты-Мансийска</w:t>
            </w:r>
          </w:p>
        </w:tc>
      </w:tr>
      <w:tr w:rsidR="00DA63F4">
        <w:tc>
          <w:tcPr>
            <w:tcW w:w="567" w:type="dxa"/>
          </w:tcPr>
          <w:p w:rsidR="00DA63F4" w:rsidRDefault="00DA63F4">
            <w:pPr>
              <w:pStyle w:val="ConsPlusNormal0"/>
            </w:pPr>
          </w:p>
        </w:tc>
        <w:tc>
          <w:tcPr>
            <w:tcW w:w="8505" w:type="dxa"/>
          </w:tcPr>
          <w:p w:rsidR="00DA63F4" w:rsidRDefault="006D5E16">
            <w:pPr>
              <w:pStyle w:val="ConsPlusNormal0"/>
              <w:jc w:val="both"/>
            </w:pPr>
            <w:r>
              <w:t>заграничный паспорт ребенка (при направлении ребенка на отдых за пределы Российской Федерации)</w:t>
            </w:r>
          </w:p>
        </w:tc>
      </w:tr>
      <w:tr w:rsidR="00DA63F4">
        <w:tc>
          <w:tcPr>
            <w:tcW w:w="567" w:type="dxa"/>
          </w:tcPr>
          <w:p w:rsidR="00DA63F4" w:rsidRDefault="00DA63F4">
            <w:pPr>
              <w:pStyle w:val="ConsPlusNormal0"/>
            </w:pPr>
          </w:p>
        </w:tc>
        <w:tc>
          <w:tcPr>
            <w:tcW w:w="8505" w:type="dxa"/>
          </w:tcPr>
          <w:p w:rsidR="00DA63F4" w:rsidRDefault="006D5E16">
            <w:pPr>
              <w:pStyle w:val="ConsPlusNormal0"/>
              <w:jc w:val="both"/>
            </w:pPr>
            <w:r>
              <w:t>фотография - 2 штуки, в соответствии с требованиями к фотографии для получения визы (при необходимости оформления визы)</w:t>
            </w:r>
          </w:p>
        </w:tc>
      </w:tr>
      <w:tr w:rsidR="00DA63F4">
        <w:tc>
          <w:tcPr>
            <w:tcW w:w="567" w:type="dxa"/>
          </w:tcPr>
          <w:p w:rsidR="00DA63F4" w:rsidRDefault="00DA63F4">
            <w:pPr>
              <w:pStyle w:val="ConsPlusNormal0"/>
            </w:pPr>
          </w:p>
        </w:tc>
        <w:tc>
          <w:tcPr>
            <w:tcW w:w="8505" w:type="dxa"/>
          </w:tcPr>
          <w:p w:rsidR="00DA63F4" w:rsidRDefault="006D5E16">
            <w:pPr>
              <w:pStyle w:val="ConsPlusNormal0"/>
              <w:jc w:val="both"/>
            </w:pPr>
            <w:r>
              <w:t>согласие родителей (законных представителей) на выезд ребенка в организации, обеспечивающие отдых, расположенные за пределами Российской Федерации</w:t>
            </w:r>
          </w:p>
        </w:tc>
      </w:tr>
    </w:tbl>
    <w:p w:rsidR="00DA63F4" w:rsidRDefault="00DA63F4">
      <w:pPr>
        <w:pStyle w:val="ConsPlusNormal0"/>
        <w:jc w:val="both"/>
      </w:pPr>
    </w:p>
    <w:p w:rsidR="00DA63F4" w:rsidRDefault="006D5E16">
      <w:pPr>
        <w:pStyle w:val="ConsPlusNonformat0"/>
        <w:jc w:val="both"/>
      </w:pPr>
      <w:r>
        <w:t xml:space="preserve">    С порядком предоставления путевок ознакомлен(а).</w:t>
      </w:r>
    </w:p>
    <w:p w:rsidR="00DA63F4" w:rsidRDefault="006D5E16">
      <w:pPr>
        <w:pStyle w:val="ConsPlusNonformat0"/>
        <w:jc w:val="both"/>
      </w:pPr>
      <w:r>
        <w:t xml:space="preserve">    Документы,  являющиеся  результатом предоставления муниципальной услуги</w:t>
      </w:r>
    </w:p>
    <w:p w:rsidR="00DA63F4" w:rsidRDefault="006D5E16">
      <w:pPr>
        <w:pStyle w:val="ConsPlusNonformat0"/>
        <w:jc w:val="both"/>
      </w:pPr>
      <w:r>
        <w:t>(уведомления), прошу выдать (направить):</w:t>
      </w:r>
    </w:p>
    <w:p w:rsidR="00DA63F4" w:rsidRDefault="006D5E16">
      <w:pPr>
        <w:pStyle w:val="ConsPlusNonformat0"/>
        <w:jc w:val="both"/>
      </w:pPr>
      <w:r>
        <w:t xml:space="preserve">    в ____________________________________________________________________;</w:t>
      </w:r>
    </w:p>
    <w:p w:rsidR="00DA63F4" w:rsidRDefault="006D5E16">
      <w:pPr>
        <w:pStyle w:val="ConsPlusNonformat0"/>
        <w:jc w:val="both"/>
      </w:pPr>
      <w:r>
        <w:t xml:space="preserve">                   (наименование уполномоченного органа)</w:t>
      </w:r>
    </w:p>
    <w:p w:rsidR="00DA63F4" w:rsidRDefault="006D5E16">
      <w:pPr>
        <w:pStyle w:val="ConsPlusNonformat0"/>
        <w:jc w:val="both"/>
      </w:pPr>
      <w:r>
        <w:t xml:space="preserve">    в МФЦ (в случае предоставления услуги через МФЦ);</w:t>
      </w:r>
    </w:p>
    <w:p w:rsidR="00DA63F4" w:rsidRDefault="006D5E16">
      <w:pPr>
        <w:pStyle w:val="ConsPlusNonformat0"/>
        <w:jc w:val="both"/>
      </w:pPr>
      <w:r>
        <w:t xml:space="preserve">    в форме электронного документа на адрес электронной почты: ____________</w:t>
      </w:r>
    </w:p>
    <w:p w:rsidR="00DA63F4" w:rsidRDefault="006D5E16">
      <w:pPr>
        <w:pStyle w:val="ConsPlusNonformat0"/>
        <w:jc w:val="both"/>
      </w:pPr>
      <w:r>
        <w:t>_________________________________________________________.</w:t>
      </w:r>
    </w:p>
    <w:p w:rsidR="00DA63F4" w:rsidRDefault="00DA63F4">
      <w:pPr>
        <w:pStyle w:val="ConsPlusNonformat0"/>
        <w:jc w:val="both"/>
      </w:pPr>
    </w:p>
    <w:p w:rsidR="00DA63F4" w:rsidRDefault="006D5E16">
      <w:pPr>
        <w:pStyle w:val="ConsPlusNonformat0"/>
        <w:jc w:val="both"/>
      </w:pPr>
      <w:r>
        <w:t xml:space="preserve">    Даю  согласие  на  обработку  моих  персональных  данных и персональных</w:t>
      </w:r>
    </w:p>
    <w:p w:rsidR="00DA63F4" w:rsidRDefault="006D5E16">
      <w:pPr>
        <w:pStyle w:val="ConsPlusNonformat0"/>
        <w:jc w:val="both"/>
      </w:pPr>
      <w:r>
        <w:t xml:space="preserve">данных  моего  ребенка  в  соответствии с Федеральным </w:t>
      </w:r>
      <w:hyperlink r:id="rId62" w:tooltip="Федеральный закон от 27.07.2006 N 152-ФЗ (ред. от 14.07.2022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27.07.2006</w:t>
      </w:r>
    </w:p>
    <w:p w:rsidR="00DA63F4" w:rsidRDefault="006D5E16">
      <w:pPr>
        <w:pStyle w:val="ConsPlusNonformat0"/>
        <w:jc w:val="both"/>
      </w:pPr>
      <w:r>
        <w:t>N 152-ФЗ "О персональных данных".</w:t>
      </w:r>
    </w:p>
    <w:p w:rsidR="00DA63F4" w:rsidRDefault="00DA63F4">
      <w:pPr>
        <w:pStyle w:val="ConsPlusNonformat0"/>
        <w:jc w:val="both"/>
      </w:pPr>
    </w:p>
    <w:p w:rsidR="00DA63F4" w:rsidRDefault="006D5E16">
      <w:pPr>
        <w:pStyle w:val="ConsPlusNonformat0"/>
        <w:jc w:val="both"/>
      </w:pPr>
      <w:r>
        <w:t xml:space="preserve">    _________________ _____________ ________________________________</w:t>
      </w:r>
    </w:p>
    <w:p w:rsidR="00DA63F4" w:rsidRDefault="006D5E16">
      <w:pPr>
        <w:pStyle w:val="ConsPlusNonformat0"/>
        <w:jc w:val="both"/>
      </w:pPr>
      <w:r>
        <w:t xml:space="preserve">    (дата) (подпись) (расшифровка подписи)</w:t>
      </w:r>
    </w:p>
    <w:p w:rsidR="00DA63F4" w:rsidRDefault="00DA63F4">
      <w:pPr>
        <w:pStyle w:val="ConsPlusNormal0"/>
        <w:jc w:val="both"/>
      </w:pPr>
    </w:p>
    <w:p w:rsidR="00DA63F4" w:rsidRDefault="00DA63F4">
      <w:pPr>
        <w:pStyle w:val="ConsPlusNormal0"/>
        <w:jc w:val="both"/>
      </w:pPr>
    </w:p>
    <w:p w:rsidR="00DA63F4" w:rsidRDefault="00DA63F4">
      <w:pPr>
        <w:pStyle w:val="ConsPlusNormal0"/>
        <w:jc w:val="both"/>
      </w:pPr>
    </w:p>
    <w:p w:rsidR="00DA63F4" w:rsidRDefault="00DA63F4">
      <w:pPr>
        <w:pStyle w:val="ConsPlusNormal0"/>
        <w:jc w:val="both"/>
      </w:pPr>
    </w:p>
    <w:p w:rsidR="00DA63F4" w:rsidRDefault="00DA63F4">
      <w:pPr>
        <w:pStyle w:val="ConsPlusNormal0"/>
        <w:jc w:val="both"/>
      </w:pPr>
    </w:p>
    <w:p w:rsidR="00DA63F4" w:rsidRDefault="006D5E16">
      <w:pPr>
        <w:pStyle w:val="ConsPlusNormal0"/>
        <w:jc w:val="right"/>
        <w:outlineLvl w:val="1"/>
      </w:pPr>
      <w:r>
        <w:t>Приложение 2</w:t>
      </w:r>
    </w:p>
    <w:p w:rsidR="00DA63F4" w:rsidRDefault="006D5E16">
      <w:pPr>
        <w:pStyle w:val="ConsPlusNormal0"/>
        <w:jc w:val="right"/>
      </w:pPr>
      <w:r>
        <w:t>к Порядку</w:t>
      </w:r>
    </w:p>
    <w:p w:rsidR="00DA63F4" w:rsidRDefault="006D5E16">
      <w:pPr>
        <w:pStyle w:val="ConsPlusNormal0"/>
        <w:jc w:val="right"/>
      </w:pPr>
      <w:r>
        <w:t>предоставления детям,</w:t>
      </w:r>
    </w:p>
    <w:p w:rsidR="00DA63F4" w:rsidRDefault="006D5E16">
      <w:pPr>
        <w:pStyle w:val="ConsPlusNormal0"/>
        <w:jc w:val="right"/>
      </w:pPr>
      <w:r>
        <w:t>обучающимся в городе Ханты-Мансийске,</w:t>
      </w:r>
    </w:p>
    <w:p w:rsidR="00DA63F4" w:rsidRDefault="006D5E16">
      <w:pPr>
        <w:pStyle w:val="ConsPlusNormal0"/>
        <w:jc w:val="right"/>
      </w:pPr>
      <w:r>
        <w:t>путевок в организации, обеспечивающие</w:t>
      </w:r>
    </w:p>
    <w:p w:rsidR="00DA63F4" w:rsidRDefault="006D5E16">
      <w:pPr>
        <w:pStyle w:val="ConsPlusNormal0"/>
        <w:jc w:val="right"/>
      </w:pPr>
      <w:r>
        <w:t>отдых детей в каникулярное время</w:t>
      </w:r>
    </w:p>
    <w:p w:rsidR="00DA63F4" w:rsidRDefault="00DA63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A63F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3F4" w:rsidRDefault="00DA63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3F4" w:rsidRDefault="00DA63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63F4" w:rsidRDefault="006D5E1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63F4" w:rsidRDefault="006D5E1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3" w:tooltip="Постановление Администрации города Ханты-Мансийска от 28.05.2021 N 574 &quot;О внесении изменений в постановление Администрации города Ханты-Мансийска от 16.03.2016 N 268 &quot;Об утверждении Положения о мероприятиях по обеспечению организации отдыха детей в каникулярно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Ханты-Мансийска</w:t>
            </w:r>
          </w:p>
          <w:p w:rsidR="00DA63F4" w:rsidRDefault="006D5E16">
            <w:pPr>
              <w:pStyle w:val="ConsPlusNormal0"/>
              <w:jc w:val="center"/>
            </w:pPr>
            <w:r>
              <w:rPr>
                <w:color w:val="392C69"/>
              </w:rPr>
              <w:t>от 28.05.2021 N 574)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3F4" w:rsidRDefault="00DA63F4">
            <w:pPr>
              <w:pStyle w:val="ConsPlusNormal0"/>
            </w:pPr>
          </w:p>
        </w:tc>
      </w:tr>
    </w:tbl>
    <w:p w:rsidR="00DA63F4" w:rsidRDefault="00DA63F4">
      <w:pPr>
        <w:pStyle w:val="ConsPlusNormal0"/>
        <w:jc w:val="both"/>
      </w:pPr>
    </w:p>
    <w:p w:rsidR="00DA63F4" w:rsidRDefault="006D5E16">
      <w:pPr>
        <w:pStyle w:val="ConsPlusNonformat0"/>
        <w:jc w:val="both"/>
      </w:pPr>
      <w:bookmarkStart w:id="10" w:name="P377"/>
      <w:bookmarkEnd w:id="10"/>
      <w:r>
        <w:t xml:space="preserve">    Уведомление N _____ от ______________</w:t>
      </w:r>
    </w:p>
    <w:p w:rsidR="00DA63F4" w:rsidRDefault="00DA63F4">
      <w:pPr>
        <w:pStyle w:val="ConsPlusNonformat0"/>
        <w:jc w:val="both"/>
      </w:pPr>
    </w:p>
    <w:p w:rsidR="00DA63F4" w:rsidRDefault="006D5E16">
      <w:pPr>
        <w:pStyle w:val="ConsPlusNonformat0"/>
        <w:jc w:val="both"/>
      </w:pPr>
      <w:r>
        <w:t xml:space="preserve">    Выдано ________________________________________________________________</w:t>
      </w:r>
    </w:p>
    <w:p w:rsidR="00DA63F4" w:rsidRDefault="006D5E16">
      <w:pPr>
        <w:pStyle w:val="ConsPlusNonformat0"/>
        <w:jc w:val="both"/>
      </w:pPr>
      <w:r>
        <w:t xml:space="preserve">    (ФИО родителя (законного представителя) ребенка)</w:t>
      </w:r>
    </w:p>
    <w:p w:rsidR="00DA63F4" w:rsidRDefault="006D5E16">
      <w:pPr>
        <w:pStyle w:val="ConsPlusNonformat0"/>
        <w:jc w:val="both"/>
      </w:pPr>
      <w:r>
        <w:t xml:space="preserve">    о том, что ребенок ____________________________________________________</w:t>
      </w:r>
    </w:p>
    <w:p w:rsidR="00DA63F4" w:rsidRDefault="006D5E16">
      <w:pPr>
        <w:pStyle w:val="ConsPlusNonformat0"/>
        <w:jc w:val="both"/>
      </w:pPr>
      <w:r>
        <w:t xml:space="preserve">    (ФИО ребенка)</w:t>
      </w:r>
    </w:p>
    <w:p w:rsidR="00DA63F4" w:rsidRDefault="006D5E16">
      <w:pPr>
        <w:pStyle w:val="ConsPlusNonformat0"/>
        <w:jc w:val="both"/>
      </w:pPr>
      <w:r>
        <w:t xml:space="preserve">    состоит     в     очереди    на    получение    путевки    в    детский</w:t>
      </w:r>
    </w:p>
    <w:p w:rsidR="00DA63F4" w:rsidRDefault="006D5E16">
      <w:pPr>
        <w:pStyle w:val="ConsPlusNonformat0"/>
        <w:jc w:val="both"/>
      </w:pPr>
      <w:r>
        <w:t>санаторно-оздоровительный   лагерь   круглосуточного  действия  (загородный</w:t>
      </w:r>
    </w:p>
    <w:p w:rsidR="00DA63F4" w:rsidRDefault="006D5E16">
      <w:pPr>
        <w:pStyle w:val="ConsPlusNonformat0"/>
        <w:jc w:val="both"/>
      </w:pPr>
      <w:r>
        <w:t>стационарный   оздоровительный   лагерь,   специализированный  (профильный)</w:t>
      </w:r>
    </w:p>
    <w:p w:rsidR="00DA63F4" w:rsidRDefault="006D5E16">
      <w:pPr>
        <w:pStyle w:val="ConsPlusNonformat0"/>
        <w:jc w:val="both"/>
      </w:pPr>
      <w:r>
        <w:t>лагерь,  оздоровительный  центр)  (нужное  подчеркнуть)  и имеет порядковый</w:t>
      </w:r>
    </w:p>
    <w:p w:rsidR="00DA63F4" w:rsidRDefault="006D5E16">
      <w:pPr>
        <w:pStyle w:val="ConsPlusNonformat0"/>
        <w:jc w:val="both"/>
      </w:pPr>
      <w:r>
        <w:t>N ________________.</w:t>
      </w:r>
    </w:p>
    <w:p w:rsidR="00DA63F4" w:rsidRDefault="006D5E16">
      <w:pPr>
        <w:pStyle w:val="ConsPlusNonformat0"/>
        <w:jc w:val="both"/>
      </w:pPr>
      <w:r>
        <w:t xml:space="preserve">    Принятые документы (нужное отметить):</w:t>
      </w:r>
    </w:p>
    <w:p w:rsidR="00DA63F4" w:rsidRDefault="00DA63F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5"/>
      </w:tblGrid>
      <w:tr w:rsidR="00DA63F4">
        <w:tc>
          <w:tcPr>
            <w:tcW w:w="567" w:type="dxa"/>
          </w:tcPr>
          <w:p w:rsidR="00DA63F4" w:rsidRDefault="00DA63F4">
            <w:pPr>
              <w:pStyle w:val="ConsPlusNormal0"/>
            </w:pPr>
          </w:p>
        </w:tc>
        <w:tc>
          <w:tcPr>
            <w:tcW w:w="8505" w:type="dxa"/>
          </w:tcPr>
          <w:p w:rsidR="00DA63F4" w:rsidRDefault="006D5E16">
            <w:pPr>
              <w:pStyle w:val="ConsPlusNormal0"/>
              <w:jc w:val="both"/>
            </w:pPr>
            <w:r>
              <w:t>копия документа, удостоверяющего личность заявителя</w:t>
            </w:r>
          </w:p>
        </w:tc>
      </w:tr>
      <w:tr w:rsidR="00DA63F4">
        <w:tc>
          <w:tcPr>
            <w:tcW w:w="567" w:type="dxa"/>
          </w:tcPr>
          <w:p w:rsidR="00DA63F4" w:rsidRDefault="00DA63F4">
            <w:pPr>
              <w:pStyle w:val="ConsPlusNormal0"/>
            </w:pPr>
          </w:p>
        </w:tc>
        <w:tc>
          <w:tcPr>
            <w:tcW w:w="8505" w:type="dxa"/>
          </w:tcPr>
          <w:p w:rsidR="00DA63F4" w:rsidRDefault="006D5E16">
            <w:pPr>
              <w:pStyle w:val="ConsPlusNormal0"/>
              <w:jc w:val="both"/>
            </w:pPr>
            <w:r>
              <w:t>свидетельство о рождении ребенка (для детей, не достигших возраста 14 лет)</w:t>
            </w:r>
          </w:p>
        </w:tc>
      </w:tr>
      <w:tr w:rsidR="00DA63F4">
        <w:tc>
          <w:tcPr>
            <w:tcW w:w="567" w:type="dxa"/>
          </w:tcPr>
          <w:p w:rsidR="00DA63F4" w:rsidRDefault="00DA63F4">
            <w:pPr>
              <w:pStyle w:val="ConsPlusNormal0"/>
            </w:pPr>
          </w:p>
        </w:tc>
        <w:tc>
          <w:tcPr>
            <w:tcW w:w="8505" w:type="dxa"/>
          </w:tcPr>
          <w:p w:rsidR="00DA63F4" w:rsidRDefault="006D5E16">
            <w:pPr>
              <w:pStyle w:val="ConsPlusNormal0"/>
              <w:jc w:val="both"/>
            </w:pPr>
            <w:r>
              <w:t>паспорт ребенка (для детей, достигших возраста 14 лет)</w:t>
            </w:r>
          </w:p>
        </w:tc>
      </w:tr>
      <w:tr w:rsidR="00DA63F4">
        <w:tc>
          <w:tcPr>
            <w:tcW w:w="567" w:type="dxa"/>
          </w:tcPr>
          <w:p w:rsidR="00DA63F4" w:rsidRDefault="00DA63F4">
            <w:pPr>
              <w:pStyle w:val="ConsPlusNormal0"/>
            </w:pPr>
          </w:p>
        </w:tc>
        <w:tc>
          <w:tcPr>
            <w:tcW w:w="8505" w:type="dxa"/>
          </w:tcPr>
          <w:p w:rsidR="00DA63F4" w:rsidRDefault="006D5E16">
            <w:pPr>
              <w:pStyle w:val="ConsPlusNormal0"/>
              <w:jc w:val="both"/>
            </w:pPr>
            <w:r>
              <w:t>копия документа, удостоверяющего личность представителя заявителя (в случае если заявление оформляется представителем заявителя)</w:t>
            </w:r>
          </w:p>
        </w:tc>
      </w:tr>
      <w:tr w:rsidR="00DA63F4">
        <w:tc>
          <w:tcPr>
            <w:tcW w:w="567" w:type="dxa"/>
          </w:tcPr>
          <w:p w:rsidR="00DA63F4" w:rsidRDefault="00DA63F4">
            <w:pPr>
              <w:pStyle w:val="ConsPlusNormal0"/>
            </w:pPr>
          </w:p>
        </w:tc>
        <w:tc>
          <w:tcPr>
            <w:tcW w:w="8505" w:type="dxa"/>
          </w:tcPr>
          <w:p w:rsidR="00DA63F4" w:rsidRDefault="006D5E16">
            <w:pPr>
              <w:pStyle w:val="ConsPlusNormal0"/>
              <w:jc w:val="both"/>
            </w:pPr>
            <w:r>
              <w:t>доверенность (в случае предоставления интересов заявителя его представителем)</w:t>
            </w:r>
          </w:p>
        </w:tc>
      </w:tr>
      <w:tr w:rsidR="00DA63F4">
        <w:tc>
          <w:tcPr>
            <w:tcW w:w="567" w:type="dxa"/>
          </w:tcPr>
          <w:p w:rsidR="00DA63F4" w:rsidRDefault="00DA63F4">
            <w:pPr>
              <w:pStyle w:val="ConsPlusNormal0"/>
            </w:pPr>
          </w:p>
        </w:tc>
        <w:tc>
          <w:tcPr>
            <w:tcW w:w="8505" w:type="dxa"/>
          </w:tcPr>
          <w:p w:rsidR="00DA63F4" w:rsidRDefault="006D5E16">
            <w:pPr>
              <w:pStyle w:val="ConsPlusNormal0"/>
              <w:jc w:val="both"/>
            </w:pPr>
            <w:r>
              <w:t>копия документа, подтверждающего полномочия заявителя, в случае если заявителем является опекун (попечитель) ребенка</w:t>
            </w:r>
          </w:p>
        </w:tc>
      </w:tr>
      <w:tr w:rsidR="00DA63F4">
        <w:tc>
          <w:tcPr>
            <w:tcW w:w="567" w:type="dxa"/>
          </w:tcPr>
          <w:p w:rsidR="00DA63F4" w:rsidRDefault="00DA63F4">
            <w:pPr>
              <w:pStyle w:val="ConsPlusNormal0"/>
            </w:pPr>
          </w:p>
        </w:tc>
        <w:tc>
          <w:tcPr>
            <w:tcW w:w="8505" w:type="dxa"/>
          </w:tcPr>
          <w:p w:rsidR="00DA63F4" w:rsidRDefault="006D5E16">
            <w:pPr>
              <w:pStyle w:val="ConsPlusNormal0"/>
              <w:jc w:val="both"/>
            </w:pPr>
            <w:r>
              <w:t>копия медицинской справки по форме N 079/у</w:t>
            </w:r>
          </w:p>
        </w:tc>
      </w:tr>
      <w:tr w:rsidR="00DA63F4">
        <w:tc>
          <w:tcPr>
            <w:tcW w:w="567" w:type="dxa"/>
          </w:tcPr>
          <w:p w:rsidR="00DA63F4" w:rsidRDefault="00DA63F4">
            <w:pPr>
              <w:pStyle w:val="ConsPlusNormal0"/>
            </w:pPr>
          </w:p>
        </w:tc>
        <w:tc>
          <w:tcPr>
            <w:tcW w:w="8505" w:type="dxa"/>
          </w:tcPr>
          <w:p w:rsidR="00DA63F4" w:rsidRDefault="006D5E16">
            <w:pPr>
              <w:pStyle w:val="ConsPlusNormal0"/>
              <w:jc w:val="both"/>
            </w:pPr>
            <w:r>
              <w:t>копия ИНН заявителя</w:t>
            </w:r>
          </w:p>
        </w:tc>
      </w:tr>
      <w:tr w:rsidR="00DA63F4">
        <w:tc>
          <w:tcPr>
            <w:tcW w:w="567" w:type="dxa"/>
          </w:tcPr>
          <w:p w:rsidR="00DA63F4" w:rsidRDefault="00DA63F4">
            <w:pPr>
              <w:pStyle w:val="ConsPlusNormal0"/>
            </w:pPr>
          </w:p>
        </w:tc>
        <w:tc>
          <w:tcPr>
            <w:tcW w:w="8505" w:type="dxa"/>
          </w:tcPr>
          <w:p w:rsidR="00DA63F4" w:rsidRDefault="006D5E16">
            <w:pPr>
              <w:pStyle w:val="ConsPlusNormal0"/>
              <w:jc w:val="both"/>
            </w:pPr>
            <w:r>
              <w:t>копия справки, подтверждающей факт обучения ребенка в образовательной организации города Ханты-Мансийска</w:t>
            </w:r>
          </w:p>
        </w:tc>
      </w:tr>
      <w:tr w:rsidR="00DA63F4">
        <w:tc>
          <w:tcPr>
            <w:tcW w:w="567" w:type="dxa"/>
          </w:tcPr>
          <w:p w:rsidR="00DA63F4" w:rsidRDefault="00DA63F4">
            <w:pPr>
              <w:pStyle w:val="ConsPlusNormal0"/>
            </w:pPr>
          </w:p>
        </w:tc>
        <w:tc>
          <w:tcPr>
            <w:tcW w:w="8505" w:type="dxa"/>
          </w:tcPr>
          <w:p w:rsidR="00DA63F4" w:rsidRDefault="006D5E16">
            <w:pPr>
              <w:pStyle w:val="ConsPlusNormal0"/>
              <w:jc w:val="both"/>
            </w:pPr>
            <w:r>
              <w:t>заграничный паспорт ребенка (при направлении ребенка на отдых за пределы Российской Федерации)</w:t>
            </w:r>
          </w:p>
        </w:tc>
      </w:tr>
      <w:tr w:rsidR="00DA63F4">
        <w:tc>
          <w:tcPr>
            <w:tcW w:w="567" w:type="dxa"/>
          </w:tcPr>
          <w:p w:rsidR="00DA63F4" w:rsidRDefault="00DA63F4">
            <w:pPr>
              <w:pStyle w:val="ConsPlusNormal0"/>
            </w:pPr>
          </w:p>
        </w:tc>
        <w:tc>
          <w:tcPr>
            <w:tcW w:w="8505" w:type="dxa"/>
          </w:tcPr>
          <w:p w:rsidR="00DA63F4" w:rsidRDefault="006D5E16">
            <w:pPr>
              <w:pStyle w:val="ConsPlusNormal0"/>
              <w:jc w:val="both"/>
            </w:pPr>
            <w:r>
              <w:t>фотография - 2 штуки, в соответствии с требованиями к фотографии для получения визы (при необходимости оформления визы)</w:t>
            </w:r>
          </w:p>
        </w:tc>
      </w:tr>
      <w:tr w:rsidR="00DA63F4">
        <w:tc>
          <w:tcPr>
            <w:tcW w:w="567" w:type="dxa"/>
          </w:tcPr>
          <w:p w:rsidR="00DA63F4" w:rsidRDefault="00DA63F4">
            <w:pPr>
              <w:pStyle w:val="ConsPlusNormal0"/>
            </w:pPr>
          </w:p>
        </w:tc>
        <w:tc>
          <w:tcPr>
            <w:tcW w:w="8505" w:type="dxa"/>
          </w:tcPr>
          <w:p w:rsidR="00DA63F4" w:rsidRDefault="006D5E16">
            <w:pPr>
              <w:pStyle w:val="ConsPlusNormal0"/>
              <w:jc w:val="both"/>
            </w:pPr>
            <w:r>
              <w:t>согласие родителей (законных представителей) на выезд ребенка в организации, обеспечивающие отдых, расположенные за пределами Российской Федерации</w:t>
            </w:r>
          </w:p>
        </w:tc>
      </w:tr>
    </w:tbl>
    <w:p w:rsidR="00DA63F4" w:rsidRDefault="00DA63F4">
      <w:pPr>
        <w:pStyle w:val="ConsPlusNormal0"/>
        <w:jc w:val="both"/>
      </w:pPr>
    </w:p>
    <w:p w:rsidR="00DA63F4" w:rsidRDefault="006D5E16">
      <w:pPr>
        <w:pStyle w:val="ConsPlusNormal0"/>
        <w:ind w:firstLine="540"/>
        <w:jc w:val="both"/>
      </w:pPr>
      <w:r>
        <w:t>______________ _____________ ___________________________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(дата) (подпись) (расшифровка подписи)</w:t>
      </w:r>
    </w:p>
    <w:p w:rsidR="00DA63F4" w:rsidRDefault="00DA63F4">
      <w:pPr>
        <w:pStyle w:val="ConsPlusNormal0"/>
        <w:jc w:val="both"/>
      </w:pPr>
    </w:p>
    <w:p w:rsidR="00DA63F4" w:rsidRDefault="00DA63F4">
      <w:pPr>
        <w:pStyle w:val="ConsPlusNormal0"/>
        <w:jc w:val="both"/>
      </w:pPr>
    </w:p>
    <w:p w:rsidR="00DA63F4" w:rsidRDefault="00DA63F4">
      <w:pPr>
        <w:pStyle w:val="ConsPlusNormal0"/>
        <w:jc w:val="both"/>
      </w:pPr>
    </w:p>
    <w:p w:rsidR="00DA63F4" w:rsidRDefault="00DA63F4">
      <w:pPr>
        <w:pStyle w:val="ConsPlusNormal0"/>
        <w:jc w:val="both"/>
      </w:pPr>
    </w:p>
    <w:p w:rsidR="00DA63F4" w:rsidRDefault="00DA63F4">
      <w:pPr>
        <w:pStyle w:val="ConsPlusNormal0"/>
        <w:jc w:val="both"/>
      </w:pPr>
    </w:p>
    <w:p w:rsidR="00DA63F4" w:rsidRDefault="006D5E16">
      <w:pPr>
        <w:pStyle w:val="ConsPlusNormal0"/>
        <w:jc w:val="right"/>
        <w:outlineLvl w:val="1"/>
      </w:pPr>
      <w:r>
        <w:t>Приложение 3</w:t>
      </w:r>
    </w:p>
    <w:p w:rsidR="00DA63F4" w:rsidRDefault="006D5E16">
      <w:pPr>
        <w:pStyle w:val="ConsPlusNormal0"/>
        <w:jc w:val="right"/>
      </w:pPr>
      <w:r>
        <w:lastRenderedPageBreak/>
        <w:t>к Порядку</w:t>
      </w:r>
    </w:p>
    <w:p w:rsidR="00DA63F4" w:rsidRDefault="006D5E16">
      <w:pPr>
        <w:pStyle w:val="ConsPlusNormal0"/>
        <w:jc w:val="right"/>
      </w:pPr>
      <w:r>
        <w:t>предоставления детям,</w:t>
      </w:r>
    </w:p>
    <w:p w:rsidR="00DA63F4" w:rsidRDefault="006D5E16">
      <w:pPr>
        <w:pStyle w:val="ConsPlusNormal0"/>
        <w:jc w:val="right"/>
      </w:pPr>
      <w:r>
        <w:t>обучающимся в городе Ханты-Мансийске,</w:t>
      </w:r>
    </w:p>
    <w:p w:rsidR="00DA63F4" w:rsidRDefault="006D5E16">
      <w:pPr>
        <w:pStyle w:val="ConsPlusNormal0"/>
        <w:jc w:val="right"/>
      </w:pPr>
      <w:r>
        <w:t>путевок в организации, обеспечивающие</w:t>
      </w:r>
    </w:p>
    <w:p w:rsidR="00DA63F4" w:rsidRDefault="006D5E16">
      <w:pPr>
        <w:pStyle w:val="ConsPlusNormal0"/>
        <w:jc w:val="right"/>
      </w:pPr>
      <w:r>
        <w:t>отдых детей в каникулярное время</w:t>
      </w:r>
    </w:p>
    <w:p w:rsidR="00DA63F4" w:rsidRDefault="00DA63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A63F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3F4" w:rsidRDefault="00DA63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3F4" w:rsidRDefault="00DA63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63F4" w:rsidRDefault="006D5E1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63F4" w:rsidRDefault="006D5E16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города Ханты-Мансийска</w:t>
            </w:r>
          </w:p>
          <w:p w:rsidR="00DA63F4" w:rsidRDefault="006D5E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27.04.2018 </w:t>
            </w:r>
            <w:hyperlink r:id="rId64" w:tooltip="Постановление Администрации города Ханты-Мансийска от 27.04.2018 N 308 &quot;О внесении изменений в постановление Администрации города Ханты-Мансийска от 16.03.2016 N 268 &quot;Об утверждении Положения о мероприятиях по обеспечению организации отдыха детей в каникулярно">
              <w:r>
                <w:rPr>
                  <w:color w:val="0000FF"/>
                </w:rPr>
                <w:t>N 308</w:t>
              </w:r>
            </w:hyperlink>
            <w:r>
              <w:rPr>
                <w:color w:val="392C69"/>
              </w:rPr>
              <w:t xml:space="preserve">, от 28.05.2021 </w:t>
            </w:r>
            <w:hyperlink r:id="rId65" w:tooltip="Постановление Администрации города Ханты-Мансийска от 28.05.2021 N 574 &quot;О внесении изменений в постановление Администрации города Ханты-Мансийска от 16.03.2016 N 268 &quot;Об утверждении Положения о мероприятиях по обеспечению организации отдыха детей в каникулярно">
              <w:r>
                <w:rPr>
                  <w:color w:val="0000FF"/>
                </w:rPr>
                <w:t>N 574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3F4" w:rsidRDefault="00DA63F4">
            <w:pPr>
              <w:pStyle w:val="ConsPlusNormal0"/>
            </w:pPr>
          </w:p>
        </w:tc>
      </w:tr>
    </w:tbl>
    <w:p w:rsidR="00DA63F4" w:rsidRDefault="00DA63F4">
      <w:pPr>
        <w:pStyle w:val="ConsPlusNormal0"/>
        <w:jc w:val="both"/>
      </w:pPr>
    </w:p>
    <w:p w:rsidR="00DA63F4" w:rsidRDefault="006D5E16">
      <w:pPr>
        <w:pStyle w:val="ConsPlusNonformat0"/>
        <w:jc w:val="both"/>
      </w:pPr>
      <w:bookmarkStart w:id="11" w:name="P432"/>
      <w:bookmarkEnd w:id="11"/>
      <w:r>
        <w:t xml:space="preserve">                    Уведомление N ______ от ___________</w:t>
      </w:r>
    </w:p>
    <w:p w:rsidR="00DA63F4" w:rsidRDefault="00DA63F4">
      <w:pPr>
        <w:pStyle w:val="ConsPlusNonformat0"/>
        <w:jc w:val="both"/>
      </w:pPr>
    </w:p>
    <w:p w:rsidR="00DA63F4" w:rsidRDefault="006D5E16">
      <w:pPr>
        <w:pStyle w:val="ConsPlusNonformat0"/>
        <w:jc w:val="both"/>
      </w:pPr>
      <w:r>
        <w:t xml:space="preserve">    Выдано ________________________________________________________________</w:t>
      </w:r>
    </w:p>
    <w:p w:rsidR="00DA63F4" w:rsidRDefault="006D5E16">
      <w:pPr>
        <w:pStyle w:val="ConsPlusNonformat0"/>
        <w:jc w:val="both"/>
      </w:pPr>
      <w:r>
        <w:t xml:space="preserve">                (Ф.И.О. родителя (законного представителя) ребенка)</w:t>
      </w:r>
    </w:p>
    <w:p w:rsidR="00DA63F4" w:rsidRDefault="00DA63F4">
      <w:pPr>
        <w:pStyle w:val="ConsPlusNonformat0"/>
        <w:jc w:val="both"/>
      </w:pPr>
    </w:p>
    <w:p w:rsidR="00DA63F4" w:rsidRDefault="006D5E16">
      <w:pPr>
        <w:pStyle w:val="ConsPlusNonformat0"/>
        <w:jc w:val="both"/>
      </w:pPr>
      <w:r>
        <w:t>___________________________________________________________________________</w:t>
      </w:r>
    </w:p>
    <w:p w:rsidR="00DA63F4" w:rsidRDefault="006D5E16">
      <w:pPr>
        <w:pStyle w:val="ConsPlusNonformat0"/>
        <w:jc w:val="both"/>
      </w:pPr>
      <w:r>
        <w:t xml:space="preserve">               (указать наименование уполномоченного органа)</w:t>
      </w:r>
    </w:p>
    <w:p w:rsidR="00DA63F4" w:rsidRDefault="006D5E16">
      <w:pPr>
        <w:pStyle w:val="ConsPlusNonformat0"/>
        <w:jc w:val="both"/>
      </w:pPr>
      <w:r>
        <w:t>уведомляет,   что   Комиссией   по  распределению  путевок  в  организации,</w:t>
      </w:r>
    </w:p>
    <w:p w:rsidR="00DA63F4" w:rsidRDefault="006D5E16">
      <w:pPr>
        <w:pStyle w:val="ConsPlusNonformat0"/>
        <w:jc w:val="both"/>
      </w:pPr>
      <w:r>
        <w:t>обеспечивающие отдых детей в каникулярное время, принято решение: _________</w:t>
      </w:r>
    </w:p>
    <w:p w:rsidR="00DA63F4" w:rsidRDefault="006D5E16">
      <w:pPr>
        <w:pStyle w:val="ConsPlusNonformat0"/>
        <w:jc w:val="both"/>
      </w:pPr>
      <w:r>
        <w:t>___________________________________________________________________________</w:t>
      </w:r>
    </w:p>
    <w:p w:rsidR="00DA63F4" w:rsidRDefault="006D5E16">
      <w:pPr>
        <w:pStyle w:val="ConsPlusNonformat0"/>
        <w:jc w:val="both"/>
      </w:pPr>
      <w:r>
        <w:t xml:space="preserve">    (о предоставлении путевки либо об отказе в предоставлении путевки)</w:t>
      </w:r>
    </w:p>
    <w:p w:rsidR="00DA63F4" w:rsidRDefault="006D5E16">
      <w:pPr>
        <w:pStyle w:val="ConsPlusNonformat0"/>
        <w:jc w:val="both"/>
      </w:pPr>
      <w:r>
        <w:t>___________________________________________________________(причины отказа)</w:t>
      </w:r>
    </w:p>
    <w:p w:rsidR="00DA63F4" w:rsidRDefault="006D5E16">
      <w:pPr>
        <w:pStyle w:val="ConsPlusNonformat0"/>
        <w:jc w:val="both"/>
      </w:pPr>
      <w:r>
        <w:t>___________________________________________________________________________</w:t>
      </w:r>
    </w:p>
    <w:p w:rsidR="00DA63F4" w:rsidRDefault="006D5E16">
      <w:pPr>
        <w:pStyle w:val="ConsPlusNonformat0"/>
        <w:jc w:val="both"/>
      </w:pPr>
      <w:r>
        <w:t xml:space="preserve">             (способ уведомления в соответствии с заявлением)</w:t>
      </w:r>
    </w:p>
    <w:p w:rsidR="00DA63F4" w:rsidRDefault="006D5E16">
      <w:pPr>
        <w:pStyle w:val="ConsPlusNonformat0"/>
        <w:jc w:val="both"/>
      </w:pPr>
      <w:r>
        <w:t xml:space="preserve">    Основание: протокол заседания Комиссии N ____ от "___" _______ 20___ г.</w:t>
      </w:r>
    </w:p>
    <w:p w:rsidR="00DA63F4" w:rsidRDefault="00DA63F4">
      <w:pPr>
        <w:pStyle w:val="ConsPlusNonformat0"/>
        <w:jc w:val="both"/>
      </w:pPr>
    </w:p>
    <w:p w:rsidR="00DA63F4" w:rsidRDefault="006D5E16">
      <w:pPr>
        <w:pStyle w:val="ConsPlusNonformat0"/>
        <w:jc w:val="both"/>
      </w:pPr>
      <w:r>
        <w:t xml:space="preserve">    Организационное   собрание   родителей   состоится   по  адресу:  город</w:t>
      </w:r>
    </w:p>
    <w:p w:rsidR="00DA63F4" w:rsidRDefault="006D5E16">
      <w:pPr>
        <w:pStyle w:val="ConsPlusNonformat0"/>
        <w:jc w:val="both"/>
      </w:pPr>
      <w:r>
        <w:t>Ханты-Мансийск, улица ______________________, дом ______, кабинет N _____.</w:t>
      </w:r>
    </w:p>
    <w:p w:rsidR="00DA63F4" w:rsidRDefault="00DA63F4">
      <w:pPr>
        <w:pStyle w:val="ConsPlusNonformat0"/>
        <w:jc w:val="both"/>
      </w:pPr>
    </w:p>
    <w:p w:rsidR="00DA63F4" w:rsidRDefault="006D5E16">
      <w:pPr>
        <w:pStyle w:val="ConsPlusNonformat0"/>
        <w:jc w:val="both"/>
      </w:pPr>
      <w:r>
        <w:t>_________________________ ________________ ________________________________</w:t>
      </w:r>
    </w:p>
    <w:p w:rsidR="00DA63F4" w:rsidRDefault="006D5E16">
      <w:pPr>
        <w:pStyle w:val="ConsPlusNonformat0"/>
        <w:jc w:val="both"/>
      </w:pPr>
      <w:r>
        <w:t xml:space="preserve">       (должность)            (подпись)          (расшифровка подписи)</w:t>
      </w:r>
    </w:p>
    <w:p w:rsidR="00DA63F4" w:rsidRDefault="00DA63F4">
      <w:pPr>
        <w:pStyle w:val="ConsPlusNormal0"/>
        <w:jc w:val="both"/>
      </w:pPr>
    </w:p>
    <w:p w:rsidR="00DA63F4" w:rsidRDefault="00DA63F4">
      <w:pPr>
        <w:pStyle w:val="ConsPlusNormal0"/>
        <w:jc w:val="both"/>
      </w:pPr>
    </w:p>
    <w:p w:rsidR="00DA63F4" w:rsidRDefault="00DA63F4">
      <w:pPr>
        <w:pStyle w:val="ConsPlusNormal0"/>
        <w:jc w:val="both"/>
      </w:pPr>
    </w:p>
    <w:p w:rsidR="00DA63F4" w:rsidRDefault="00DA63F4">
      <w:pPr>
        <w:pStyle w:val="ConsPlusNormal0"/>
        <w:jc w:val="both"/>
      </w:pPr>
    </w:p>
    <w:p w:rsidR="00DA63F4" w:rsidRDefault="00DA63F4">
      <w:pPr>
        <w:pStyle w:val="ConsPlusNormal0"/>
        <w:jc w:val="both"/>
      </w:pPr>
    </w:p>
    <w:p w:rsidR="00DA63F4" w:rsidRDefault="006D5E16">
      <w:pPr>
        <w:pStyle w:val="ConsPlusNormal0"/>
        <w:jc w:val="right"/>
        <w:outlineLvl w:val="1"/>
      </w:pPr>
      <w:r>
        <w:t>Приложение 4</w:t>
      </w:r>
    </w:p>
    <w:p w:rsidR="00DA63F4" w:rsidRDefault="006D5E16">
      <w:pPr>
        <w:pStyle w:val="ConsPlusNormal0"/>
        <w:jc w:val="right"/>
      </w:pPr>
      <w:r>
        <w:t>к Порядку</w:t>
      </w:r>
    </w:p>
    <w:p w:rsidR="00DA63F4" w:rsidRDefault="006D5E16">
      <w:pPr>
        <w:pStyle w:val="ConsPlusNormal0"/>
        <w:jc w:val="right"/>
      </w:pPr>
      <w:r>
        <w:t>предоставления детям,</w:t>
      </w:r>
    </w:p>
    <w:p w:rsidR="00DA63F4" w:rsidRDefault="006D5E16">
      <w:pPr>
        <w:pStyle w:val="ConsPlusNormal0"/>
        <w:jc w:val="right"/>
      </w:pPr>
      <w:r>
        <w:t>обучающимся в городе Ханты-Мансийске,</w:t>
      </w:r>
    </w:p>
    <w:p w:rsidR="00DA63F4" w:rsidRDefault="006D5E16">
      <w:pPr>
        <w:pStyle w:val="ConsPlusNormal0"/>
        <w:jc w:val="right"/>
      </w:pPr>
      <w:r>
        <w:t>путевок в организации, обеспечивающие</w:t>
      </w:r>
    </w:p>
    <w:p w:rsidR="00DA63F4" w:rsidRDefault="006D5E16">
      <w:pPr>
        <w:pStyle w:val="ConsPlusNormal0"/>
        <w:jc w:val="right"/>
      </w:pPr>
      <w:r>
        <w:t>отдых детей в каникулярное время</w:t>
      </w:r>
    </w:p>
    <w:p w:rsidR="00DA63F4" w:rsidRDefault="00DA63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A63F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3F4" w:rsidRDefault="00DA63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3F4" w:rsidRDefault="00DA63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63F4" w:rsidRDefault="006D5E1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63F4" w:rsidRDefault="006D5E16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города Ханты-Мансийска</w:t>
            </w:r>
          </w:p>
          <w:p w:rsidR="00DA63F4" w:rsidRDefault="006D5E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27.04.2018 </w:t>
            </w:r>
            <w:hyperlink r:id="rId66" w:tooltip="Постановление Администрации города Ханты-Мансийска от 27.04.2018 N 308 &quot;О внесении изменений в постановление Администрации города Ханты-Мансийска от 16.03.2016 N 268 &quot;Об утверждении Положения о мероприятиях по обеспечению организации отдыха детей в каникулярно">
              <w:r>
                <w:rPr>
                  <w:color w:val="0000FF"/>
                </w:rPr>
                <w:t>N 308</w:t>
              </w:r>
            </w:hyperlink>
            <w:r>
              <w:rPr>
                <w:color w:val="392C69"/>
              </w:rPr>
              <w:t xml:space="preserve">, от 28.05.2021 </w:t>
            </w:r>
            <w:hyperlink r:id="rId67" w:tooltip="Постановление Администрации города Ханты-Мансийска от 28.05.2021 N 574 &quot;О внесении изменений в постановление Администрации города Ханты-Мансийска от 16.03.2016 N 268 &quot;Об утверждении Положения о мероприятиях по обеспечению организации отдыха детей в каникулярно">
              <w:r>
                <w:rPr>
                  <w:color w:val="0000FF"/>
                </w:rPr>
                <w:t>N 574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3F4" w:rsidRDefault="00DA63F4">
            <w:pPr>
              <w:pStyle w:val="ConsPlusNormal0"/>
            </w:pPr>
          </w:p>
        </w:tc>
      </w:tr>
    </w:tbl>
    <w:p w:rsidR="00DA63F4" w:rsidRDefault="00DA63F4">
      <w:pPr>
        <w:pStyle w:val="ConsPlusNormal0"/>
        <w:jc w:val="both"/>
      </w:pPr>
    </w:p>
    <w:p w:rsidR="00DA63F4" w:rsidRDefault="006D5E16">
      <w:pPr>
        <w:pStyle w:val="ConsPlusNonformat0"/>
        <w:jc w:val="both"/>
      </w:pPr>
      <w:bookmarkStart w:id="12" w:name="P468"/>
      <w:bookmarkEnd w:id="12"/>
      <w:r>
        <w:t xml:space="preserve">                                    Акт</w:t>
      </w:r>
    </w:p>
    <w:p w:rsidR="00DA63F4" w:rsidRDefault="006D5E16">
      <w:pPr>
        <w:pStyle w:val="ConsPlusNonformat0"/>
        <w:jc w:val="both"/>
      </w:pPr>
      <w:r>
        <w:t>"___" ____________ 20__ г.                                г. Ханты-Мансийск</w:t>
      </w:r>
    </w:p>
    <w:p w:rsidR="00DA63F4" w:rsidRDefault="00DA63F4">
      <w:pPr>
        <w:pStyle w:val="ConsPlusNonformat0"/>
        <w:jc w:val="both"/>
      </w:pPr>
    </w:p>
    <w:p w:rsidR="00DA63F4" w:rsidRDefault="006D5E16">
      <w:pPr>
        <w:pStyle w:val="ConsPlusNonformat0"/>
        <w:jc w:val="both"/>
      </w:pPr>
      <w:r>
        <w:t xml:space="preserve">    Настоящий   акт  составлен  о  том,  что  согласно  заявлению  родителя</w:t>
      </w:r>
    </w:p>
    <w:p w:rsidR="00DA63F4" w:rsidRDefault="006D5E16">
      <w:pPr>
        <w:pStyle w:val="ConsPlusNonformat0"/>
        <w:jc w:val="both"/>
      </w:pPr>
      <w:r>
        <w:t>(законного представителя) _________________________________________________</w:t>
      </w:r>
    </w:p>
    <w:p w:rsidR="00DA63F4" w:rsidRDefault="006D5E16">
      <w:pPr>
        <w:pStyle w:val="ConsPlusNonformat0"/>
        <w:jc w:val="both"/>
      </w:pPr>
      <w:r>
        <w:t xml:space="preserve">                                      (Фамилия, Имя, Отчество)</w:t>
      </w:r>
    </w:p>
    <w:p w:rsidR="00DA63F4" w:rsidRDefault="006D5E16">
      <w:pPr>
        <w:pStyle w:val="ConsPlusNonformat0"/>
        <w:jc w:val="both"/>
      </w:pPr>
      <w:r>
        <w:t>N _______ от _____________ предоставлена путевка ребенку __________________</w:t>
      </w:r>
    </w:p>
    <w:p w:rsidR="00DA63F4" w:rsidRDefault="006D5E16">
      <w:pPr>
        <w:pStyle w:val="ConsPlusNonformat0"/>
        <w:jc w:val="both"/>
      </w:pPr>
      <w:r>
        <w:t>___________________________________________________________________________</w:t>
      </w:r>
    </w:p>
    <w:p w:rsidR="00DA63F4" w:rsidRDefault="006D5E16">
      <w:pPr>
        <w:pStyle w:val="ConsPlusNonformat0"/>
        <w:jc w:val="both"/>
      </w:pPr>
      <w:r>
        <w:lastRenderedPageBreak/>
        <w:t xml:space="preserve">                         (Фамилия, Имя, Отчество)</w:t>
      </w:r>
    </w:p>
    <w:p w:rsidR="00DA63F4" w:rsidRDefault="006D5E16">
      <w:pPr>
        <w:pStyle w:val="ConsPlusNonformat0"/>
        <w:jc w:val="both"/>
      </w:pPr>
      <w:r>
        <w:t>в _________________________________________________________________________</w:t>
      </w:r>
    </w:p>
    <w:p w:rsidR="00DA63F4" w:rsidRDefault="006D5E16">
      <w:pPr>
        <w:pStyle w:val="ConsPlusNonformat0"/>
        <w:jc w:val="both"/>
      </w:pPr>
      <w:r>
        <w:t>(наименование организации, обеспечивающей отдых детей в каникулярное время)</w:t>
      </w:r>
    </w:p>
    <w:p w:rsidR="00DA63F4" w:rsidRDefault="00DA63F4">
      <w:pPr>
        <w:pStyle w:val="ConsPlusNonformat0"/>
        <w:jc w:val="both"/>
      </w:pPr>
    </w:p>
    <w:p w:rsidR="00DA63F4" w:rsidRDefault="006D5E16">
      <w:pPr>
        <w:pStyle w:val="ConsPlusNonformat0"/>
        <w:jc w:val="both"/>
      </w:pPr>
      <w:r>
        <w:t>Специалистами _____________________________________________________________</w:t>
      </w:r>
    </w:p>
    <w:p w:rsidR="00DA63F4" w:rsidRDefault="006D5E16">
      <w:pPr>
        <w:pStyle w:val="ConsPlusNonformat0"/>
        <w:jc w:val="both"/>
      </w:pPr>
      <w:r>
        <w:t xml:space="preserve">                   (наименование уполномоченного органа)</w:t>
      </w:r>
    </w:p>
    <w:p w:rsidR="00DA63F4" w:rsidRDefault="006D5E16">
      <w:pPr>
        <w:pStyle w:val="ConsPlusNonformat0"/>
        <w:jc w:val="both"/>
      </w:pPr>
      <w:r>
        <w:t>предприняты попытки информирования родителей  (законных представителей)  о</w:t>
      </w:r>
    </w:p>
    <w:p w:rsidR="00DA63F4" w:rsidRDefault="006D5E16">
      <w:pPr>
        <w:pStyle w:val="ConsPlusNonformat0"/>
        <w:jc w:val="both"/>
      </w:pPr>
      <w:r>
        <w:t>предоставлении путевки ребенку в организацию, обеспечивающую отдых детей в</w:t>
      </w:r>
    </w:p>
    <w:p w:rsidR="00DA63F4" w:rsidRDefault="006D5E16">
      <w:pPr>
        <w:pStyle w:val="ConsPlusNonformat0"/>
        <w:jc w:val="both"/>
      </w:pPr>
      <w:r>
        <w:t>каникулярное время. Были сделаны телефонные звонки по номерам, указанным в</w:t>
      </w:r>
    </w:p>
    <w:p w:rsidR="00DA63F4" w:rsidRDefault="006D5E16">
      <w:pPr>
        <w:pStyle w:val="ConsPlusNonformat0"/>
        <w:jc w:val="both"/>
      </w:pPr>
      <w:r>
        <w:t>заявлении:</w:t>
      </w:r>
    </w:p>
    <w:p w:rsidR="00DA63F4" w:rsidRDefault="00DA63F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4535"/>
      </w:tblGrid>
      <w:tr w:rsidR="00DA63F4">
        <w:tc>
          <w:tcPr>
            <w:tcW w:w="3402" w:type="dxa"/>
          </w:tcPr>
          <w:p w:rsidR="00DA63F4" w:rsidRDefault="006D5E16">
            <w:pPr>
              <w:pStyle w:val="ConsPlusNormal0"/>
              <w:jc w:val="center"/>
            </w:pPr>
            <w:r>
              <w:t>Контактный номер телефона</w:t>
            </w:r>
          </w:p>
        </w:tc>
        <w:tc>
          <w:tcPr>
            <w:tcW w:w="4535" w:type="dxa"/>
          </w:tcPr>
          <w:p w:rsidR="00DA63F4" w:rsidRDefault="006D5E16">
            <w:pPr>
              <w:pStyle w:val="ConsPlusNormal0"/>
              <w:jc w:val="center"/>
            </w:pPr>
            <w:r>
              <w:t>Дата и время телефонных звонков</w:t>
            </w:r>
          </w:p>
        </w:tc>
      </w:tr>
      <w:tr w:rsidR="00DA63F4">
        <w:tc>
          <w:tcPr>
            <w:tcW w:w="3402" w:type="dxa"/>
          </w:tcPr>
          <w:p w:rsidR="00DA63F4" w:rsidRDefault="00DA63F4">
            <w:pPr>
              <w:pStyle w:val="ConsPlusNormal0"/>
            </w:pPr>
          </w:p>
        </w:tc>
        <w:tc>
          <w:tcPr>
            <w:tcW w:w="4535" w:type="dxa"/>
          </w:tcPr>
          <w:p w:rsidR="00DA63F4" w:rsidRDefault="00DA63F4">
            <w:pPr>
              <w:pStyle w:val="ConsPlusNormal0"/>
            </w:pPr>
          </w:p>
        </w:tc>
      </w:tr>
      <w:tr w:rsidR="00DA63F4">
        <w:tc>
          <w:tcPr>
            <w:tcW w:w="3402" w:type="dxa"/>
          </w:tcPr>
          <w:p w:rsidR="00DA63F4" w:rsidRDefault="00DA63F4">
            <w:pPr>
              <w:pStyle w:val="ConsPlusNormal0"/>
            </w:pPr>
          </w:p>
        </w:tc>
        <w:tc>
          <w:tcPr>
            <w:tcW w:w="4535" w:type="dxa"/>
          </w:tcPr>
          <w:p w:rsidR="00DA63F4" w:rsidRDefault="00DA63F4">
            <w:pPr>
              <w:pStyle w:val="ConsPlusNormal0"/>
            </w:pPr>
          </w:p>
        </w:tc>
      </w:tr>
      <w:tr w:rsidR="00DA63F4">
        <w:tc>
          <w:tcPr>
            <w:tcW w:w="3402" w:type="dxa"/>
          </w:tcPr>
          <w:p w:rsidR="00DA63F4" w:rsidRDefault="00DA63F4">
            <w:pPr>
              <w:pStyle w:val="ConsPlusNormal0"/>
            </w:pPr>
          </w:p>
        </w:tc>
        <w:tc>
          <w:tcPr>
            <w:tcW w:w="4535" w:type="dxa"/>
          </w:tcPr>
          <w:p w:rsidR="00DA63F4" w:rsidRDefault="00DA63F4">
            <w:pPr>
              <w:pStyle w:val="ConsPlusNormal0"/>
            </w:pPr>
          </w:p>
        </w:tc>
      </w:tr>
      <w:tr w:rsidR="00DA63F4">
        <w:tc>
          <w:tcPr>
            <w:tcW w:w="3402" w:type="dxa"/>
          </w:tcPr>
          <w:p w:rsidR="00DA63F4" w:rsidRDefault="00DA63F4">
            <w:pPr>
              <w:pStyle w:val="ConsPlusNormal0"/>
            </w:pPr>
          </w:p>
        </w:tc>
        <w:tc>
          <w:tcPr>
            <w:tcW w:w="4535" w:type="dxa"/>
          </w:tcPr>
          <w:p w:rsidR="00DA63F4" w:rsidRDefault="00DA63F4">
            <w:pPr>
              <w:pStyle w:val="ConsPlusNormal0"/>
            </w:pPr>
          </w:p>
        </w:tc>
      </w:tr>
    </w:tbl>
    <w:p w:rsidR="00DA63F4" w:rsidRDefault="00DA63F4">
      <w:pPr>
        <w:pStyle w:val="ConsPlusNormal0"/>
        <w:jc w:val="both"/>
      </w:pPr>
    </w:p>
    <w:p w:rsidR="00DA63F4" w:rsidRDefault="006D5E16">
      <w:pPr>
        <w:pStyle w:val="ConsPlusNonformat0"/>
        <w:jc w:val="both"/>
      </w:pPr>
      <w:r>
        <w:t xml:space="preserve">    На  телефонные  звонки  родители  (законные  представители)  ребенка не</w:t>
      </w:r>
    </w:p>
    <w:p w:rsidR="00DA63F4" w:rsidRDefault="006D5E16">
      <w:pPr>
        <w:pStyle w:val="ConsPlusNonformat0"/>
        <w:jc w:val="both"/>
      </w:pPr>
      <w:r>
        <w:t>ответили.  В  связи  с  этим  принято решение о передаче путевки следующему</w:t>
      </w:r>
    </w:p>
    <w:p w:rsidR="00DA63F4" w:rsidRDefault="006D5E16">
      <w:pPr>
        <w:pStyle w:val="ConsPlusNonformat0"/>
        <w:jc w:val="both"/>
      </w:pPr>
      <w:r>
        <w:t>ребенку в порядке очередности.</w:t>
      </w:r>
    </w:p>
    <w:p w:rsidR="00DA63F4" w:rsidRDefault="00DA63F4">
      <w:pPr>
        <w:pStyle w:val="ConsPlusNonformat0"/>
        <w:jc w:val="both"/>
      </w:pPr>
    </w:p>
    <w:p w:rsidR="00DA63F4" w:rsidRDefault="006D5E16">
      <w:pPr>
        <w:pStyle w:val="ConsPlusNonformat0"/>
        <w:jc w:val="both"/>
      </w:pPr>
      <w:r>
        <w:t>_____________________ ________________ _________________________________</w:t>
      </w:r>
    </w:p>
    <w:p w:rsidR="00DA63F4" w:rsidRDefault="006D5E16">
      <w:pPr>
        <w:pStyle w:val="ConsPlusNonformat0"/>
        <w:jc w:val="both"/>
      </w:pPr>
      <w:r>
        <w:t xml:space="preserve">     (должность)          (подпись)          (расшифровка подписи)</w:t>
      </w:r>
    </w:p>
    <w:p w:rsidR="00DA63F4" w:rsidRDefault="00DA63F4">
      <w:pPr>
        <w:pStyle w:val="ConsPlusNonformat0"/>
        <w:jc w:val="both"/>
      </w:pPr>
    </w:p>
    <w:p w:rsidR="00DA63F4" w:rsidRDefault="006D5E16">
      <w:pPr>
        <w:pStyle w:val="ConsPlusNonformat0"/>
        <w:jc w:val="both"/>
      </w:pPr>
      <w:r>
        <w:t>_____________________ ________________ _________________________________</w:t>
      </w:r>
    </w:p>
    <w:p w:rsidR="00DA63F4" w:rsidRDefault="006D5E16">
      <w:pPr>
        <w:pStyle w:val="ConsPlusNonformat0"/>
        <w:jc w:val="both"/>
      </w:pPr>
      <w:r>
        <w:t xml:space="preserve">     (должность)          (подпись)          (расшифровка подписи)</w:t>
      </w:r>
    </w:p>
    <w:p w:rsidR="00DA63F4" w:rsidRDefault="00DA63F4">
      <w:pPr>
        <w:pStyle w:val="ConsPlusNormal0"/>
        <w:jc w:val="both"/>
      </w:pPr>
    </w:p>
    <w:p w:rsidR="00DA63F4" w:rsidRDefault="00DA63F4">
      <w:pPr>
        <w:pStyle w:val="ConsPlusNormal0"/>
        <w:jc w:val="both"/>
      </w:pPr>
    </w:p>
    <w:p w:rsidR="00DA63F4" w:rsidRDefault="00DA63F4">
      <w:pPr>
        <w:pStyle w:val="ConsPlusNormal0"/>
        <w:jc w:val="both"/>
      </w:pPr>
    </w:p>
    <w:p w:rsidR="00DA63F4" w:rsidRDefault="00DA63F4">
      <w:pPr>
        <w:pStyle w:val="ConsPlusNormal0"/>
        <w:jc w:val="both"/>
      </w:pPr>
    </w:p>
    <w:p w:rsidR="00DA63F4" w:rsidRDefault="00DA63F4">
      <w:pPr>
        <w:pStyle w:val="ConsPlusNormal0"/>
        <w:jc w:val="both"/>
      </w:pPr>
    </w:p>
    <w:p w:rsidR="00DA63F4" w:rsidRDefault="006D5E16">
      <w:pPr>
        <w:pStyle w:val="ConsPlusNormal0"/>
        <w:jc w:val="right"/>
        <w:outlineLvl w:val="1"/>
      </w:pPr>
      <w:r>
        <w:t>Приложение 5</w:t>
      </w:r>
    </w:p>
    <w:p w:rsidR="00DA63F4" w:rsidRDefault="006D5E16">
      <w:pPr>
        <w:pStyle w:val="ConsPlusNormal0"/>
        <w:jc w:val="right"/>
      </w:pPr>
      <w:r>
        <w:t>к Порядку</w:t>
      </w:r>
    </w:p>
    <w:p w:rsidR="00DA63F4" w:rsidRDefault="006D5E16">
      <w:pPr>
        <w:pStyle w:val="ConsPlusNormal0"/>
        <w:jc w:val="right"/>
      </w:pPr>
      <w:r>
        <w:t>предоставления детям,</w:t>
      </w:r>
    </w:p>
    <w:p w:rsidR="00DA63F4" w:rsidRDefault="006D5E16">
      <w:pPr>
        <w:pStyle w:val="ConsPlusNormal0"/>
        <w:jc w:val="right"/>
      </w:pPr>
      <w:r>
        <w:t>обучающимся в городе Ханты-Мансийске,</w:t>
      </w:r>
    </w:p>
    <w:p w:rsidR="00DA63F4" w:rsidRDefault="006D5E16">
      <w:pPr>
        <w:pStyle w:val="ConsPlusNormal0"/>
        <w:jc w:val="right"/>
      </w:pPr>
      <w:r>
        <w:t>путевок в организации, обеспечивающие</w:t>
      </w:r>
    </w:p>
    <w:p w:rsidR="00DA63F4" w:rsidRDefault="006D5E16">
      <w:pPr>
        <w:pStyle w:val="ConsPlusNormal0"/>
        <w:jc w:val="right"/>
      </w:pPr>
      <w:r>
        <w:t>отдых детей в каникулярное время</w:t>
      </w:r>
    </w:p>
    <w:p w:rsidR="00DA63F4" w:rsidRDefault="00DA63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A63F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3F4" w:rsidRDefault="00DA63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3F4" w:rsidRDefault="00DA63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63F4" w:rsidRDefault="006D5E1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63F4" w:rsidRDefault="006D5E16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города Ханты-Мансийска</w:t>
            </w:r>
          </w:p>
          <w:p w:rsidR="00DA63F4" w:rsidRDefault="006D5E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27.04.2018 </w:t>
            </w:r>
            <w:hyperlink r:id="rId68" w:tooltip="Постановление Администрации города Ханты-Мансийска от 27.04.2018 N 308 &quot;О внесении изменений в постановление Администрации города Ханты-Мансийска от 16.03.2016 N 268 &quot;Об утверждении Положения о мероприятиях по обеспечению организации отдыха детей в каникулярно">
              <w:r>
                <w:rPr>
                  <w:color w:val="0000FF"/>
                </w:rPr>
                <w:t>N 308</w:t>
              </w:r>
            </w:hyperlink>
            <w:r>
              <w:rPr>
                <w:color w:val="392C69"/>
              </w:rPr>
              <w:t xml:space="preserve">, от 28.05.2021 </w:t>
            </w:r>
            <w:hyperlink r:id="rId69" w:tooltip="Постановление Администрации города Ханты-Мансийска от 28.05.2021 N 574 &quot;О внесении изменений в постановление Администрации города Ханты-Мансийска от 16.03.2016 N 268 &quot;Об утверждении Положения о мероприятиях по обеспечению организации отдыха детей в каникулярно">
              <w:r>
                <w:rPr>
                  <w:color w:val="0000FF"/>
                </w:rPr>
                <w:t>N 574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3F4" w:rsidRDefault="00DA63F4">
            <w:pPr>
              <w:pStyle w:val="ConsPlusNormal0"/>
            </w:pPr>
          </w:p>
        </w:tc>
      </w:tr>
    </w:tbl>
    <w:p w:rsidR="00DA63F4" w:rsidRDefault="00DA63F4">
      <w:pPr>
        <w:pStyle w:val="ConsPlusNormal0"/>
        <w:jc w:val="both"/>
      </w:pPr>
    </w:p>
    <w:p w:rsidR="00DA63F4" w:rsidRDefault="006D5E16">
      <w:pPr>
        <w:pStyle w:val="ConsPlusNonformat0"/>
        <w:jc w:val="both"/>
      </w:pPr>
      <w:r>
        <w:t xml:space="preserve">                                  Директору _______________________________</w:t>
      </w:r>
    </w:p>
    <w:p w:rsidR="00DA63F4" w:rsidRDefault="006D5E16">
      <w:pPr>
        <w:pStyle w:val="ConsPlusNonformat0"/>
        <w:jc w:val="both"/>
      </w:pPr>
      <w:r>
        <w:t xml:space="preserve">                                  _________________________________________</w:t>
      </w:r>
    </w:p>
    <w:p w:rsidR="00DA63F4" w:rsidRDefault="006D5E16">
      <w:pPr>
        <w:pStyle w:val="ConsPlusNonformat0"/>
        <w:jc w:val="both"/>
      </w:pPr>
      <w:r>
        <w:t xml:space="preserve">                                    (наименование уполномоченного органа)</w:t>
      </w:r>
    </w:p>
    <w:p w:rsidR="00DA63F4" w:rsidRDefault="00DA63F4">
      <w:pPr>
        <w:pStyle w:val="ConsPlusNonformat0"/>
        <w:jc w:val="both"/>
      </w:pPr>
    </w:p>
    <w:p w:rsidR="00DA63F4" w:rsidRDefault="006D5E16">
      <w:pPr>
        <w:pStyle w:val="ConsPlusNonformat0"/>
        <w:jc w:val="both"/>
      </w:pPr>
      <w:bookmarkStart w:id="13" w:name="P526"/>
      <w:bookmarkEnd w:id="13"/>
      <w:r>
        <w:t xml:space="preserve">                        Отказ от получения путевки</w:t>
      </w:r>
    </w:p>
    <w:p w:rsidR="00DA63F4" w:rsidRDefault="00DA63F4">
      <w:pPr>
        <w:pStyle w:val="ConsPlusNonformat0"/>
        <w:jc w:val="both"/>
      </w:pPr>
    </w:p>
    <w:p w:rsidR="00DA63F4" w:rsidRDefault="006D5E16">
      <w:pPr>
        <w:pStyle w:val="ConsPlusNonformat0"/>
        <w:jc w:val="both"/>
      </w:pPr>
      <w:r>
        <w:t xml:space="preserve">    Я, ____________________________________________________________________</w:t>
      </w:r>
    </w:p>
    <w:p w:rsidR="00DA63F4" w:rsidRDefault="006D5E16">
      <w:pPr>
        <w:pStyle w:val="ConsPlusNonformat0"/>
        <w:jc w:val="both"/>
      </w:pPr>
      <w:r>
        <w:t xml:space="preserve">   (Фамилия, Имя, Отчество родителя (законного представителя) полностью)</w:t>
      </w:r>
    </w:p>
    <w:p w:rsidR="00DA63F4" w:rsidRDefault="006D5E16">
      <w:pPr>
        <w:pStyle w:val="ConsPlusNonformat0"/>
        <w:jc w:val="both"/>
      </w:pPr>
      <w:r>
        <w:t>информирую ________________________________________________________________</w:t>
      </w:r>
    </w:p>
    <w:p w:rsidR="00DA63F4" w:rsidRDefault="006D5E16">
      <w:pPr>
        <w:pStyle w:val="ConsPlusNonformat0"/>
        <w:jc w:val="both"/>
      </w:pPr>
      <w:r>
        <w:lastRenderedPageBreak/>
        <w:t xml:space="preserve">                   (наименование уполномоченного органа)</w:t>
      </w:r>
    </w:p>
    <w:p w:rsidR="00DA63F4" w:rsidRDefault="006D5E16">
      <w:pPr>
        <w:pStyle w:val="ConsPlusNonformat0"/>
        <w:jc w:val="both"/>
      </w:pPr>
      <w:r>
        <w:t>о том, что отказываюсь от предоставленной моему ребенку путевки на отдых __</w:t>
      </w:r>
    </w:p>
    <w:p w:rsidR="00DA63F4" w:rsidRDefault="006D5E16">
      <w:pPr>
        <w:pStyle w:val="ConsPlusNonformat0"/>
        <w:jc w:val="both"/>
      </w:pPr>
      <w:r>
        <w:t>___________________________________________________________________________</w:t>
      </w:r>
    </w:p>
    <w:p w:rsidR="00DA63F4" w:rsidRDefault="006D5E16">
      <w:pPr>
        <w:pStyle w:val="ConsPlusNonformat0"/>
        <w:jc w:val="both"/>
      </w:pPr>
      <w:r>
        <w:t xml:space="preserve">                (фамилия, имя, отчество ребенка полностью)</w:t>
      </w:r>
    </w:p>
    <w:p w:rsidR="00DA63F4" w:rsidRDefault="006D5E16">
      <w:pPr>
        <w:pStyle w:val="ConsPlusNonformat0"/>
        <w:jc w:val="both"/>
      </w:pPr>
      <w:r>
        <w:t>по заявлению N ____________.</w:t>
      </w:r>
    </w:p>
    <w:p w:rsidR="00DA63F4" w:rsidRDefault="00DA63F4">
      <w:pPr>
        <w:pStyle w:val="ConsPlusNonformat0"/>
        <w:jc w:val="both"/>
      </w:pPr>
    </w:p>
    <w:p w:rsidR="00DA63F4" w:rsidRDefault="006D5E16">
      <w:pPr>
        <w:pStyle w:val="ConsPlusNonformat0"/>
        <w:jc w:val="both"/>
      </w:pPr>
      <w:r>
        <w:t xml:space="preserve">    Претензий к _____________________________________ не имею.</w:t>
      </w:r>
    </w:p>
    <w:p w:rsidR="00DA63F4" w:rsidRDefault="006D5E16">
      <w:pPr>
        <w:pStyle w:val="ConsPlusNonformat0"/>
        <w:jc w:val="both"/>
      </w:pPr>
      <w:r>
        <w:t xml:space="preserve">                (наименование уполномоченного органа)</w:t>
      </w:r>
    </w:p>
    <w:p w:rsidR="00DA63F4" w:rsidRDefault="00DA63F4">
      <w:pPr>
        <w:pStyle w:val="ConsPlusNonformat0"/>
        <w:jc w:val="both"/>
      </w:pPr>
    </w:p>
    <w:p w:rsidR="00DA63F4" w:rsidRDefault="006D5E16">
      <w:pPr>
        <w:pStyle w:val="ConsPlusNonformat0"/>
        <w:jc w:val="both"/>
      </w:pPr>
      <w:r>
        <w:t>_____________________ ___________________ _________________________________</w:t>
      </w:r>
    </w:p>
    <w:p w:rsidR="00DA63F4" w:rsidRDefault="006D5E16">
      <w:pPr>
        <w:pStyle w:val="ConsPlusNonformat0"/>
        <w:jc w:val="both"/>
      </w:pPr>
      <w:r>
        <w:t xml:space="preserve">       (дата)               (подпись)            (расшифровка подписи)</w:t>
      </w:r>
    </w:p>
    <w:p w:rsidR="00DA63F4" w:rsidRDefault="00DA63F4">
      <w:pPr>
        <w:pStyle w:val="ConsPlusNormal0"/>
        <w:jc w:val="both"/>
      </w:pPr>
    </w:p>
    <w:p w:rsidR="00DA63F4" w:rsidRDefault="00DA63F4">
      <w:pPr>
        <w:pStyle w:val="ConsPlusNormal0"/>
        <w:jc w:val="both"/>
      </w:pPr>
    </w:p>
    <w:p w:rsidR="00DA63F4" w:rsidRDefault="00DA63F4">
      <w:pPr>
        <w:pStyle w:val="ConsPlusNormal0"/>
        <w:jc w:val="both"/>
      </w:pPr>
    </w:p>
    <w:p w:rsidR="00DA63F4" w:rsidRDefault="00DA63F4">
      <w:pPr>
        <w:pStyle w:val="ConsPlusNormal0"/>
        <w:jc w:val="both"/>
      </w:pPr>
    </w:p>
    <w:p w:rsidR="00DA63F4" w:rsidRDefault="00DA63F4">
      <w:pPr>
        <w:pStyle w:val="ConsPlusNormal0"/>
        <w:jc w:val="both"/>
      </w:pPr>
    </w:p>
    <w:p w:rsidR="00DA63F4" w:rsidRDefault="006D5E16">
      <w:pPr>
        <w:pStyle w:val="ConsPlusNormal0"/>
        <w:jc w:val="right"/>
        <w:outlineLvl w:val="1"/>
      </w:pPr>
      <w:r>
        <w:t>Приложение 6</w:t>
      </w:r>
    </w:p>
    <w:p w:rsidR="00DA63F4" w:rsidRDefault="006D5E16">
      <w:pPr>
        <w:pStyle w:val="ConsPlusNormal0"/>
        <w:jc w:val="right"/>
      </w:pPr>
      <w:r>
        <w:t>к Порядку</w:t>
      </w:r>
    </w:p>
    <w:p w:rsidR="00DA63F4" w:rsidRDefault="006D5E16">
      <w:pPr>
        <w:pStyle w:val="ConsPlusNormal0"/>
        <w:jc w:val="right"/>
      </w:pPr>
      <w:r>
        <w:t>предоставления детям,</w:t>
      </w:r>
    </w:p>
    <w:p w:rsidR="00DA63F4" w:rsidRDefault="006D5E16">
      <w:pPr>
        <w:pStyle w:val="ConsPlusNormal0"/>
        <w:jc w:val="right"/>
      </w:pPr>
      <w:r>
        <w:t>обучающимся в городе Ханты-Мансийске,</w:t>
      </w:r>
    </w:p>
    <w:p w:rsidR="00DA63F4" w:rsidRDefault="006D5E16">
      <w:pPr>
        <w:pStyle w:val="ConsPlusNormal0"/>
        <w:jc w:val="right"/>
      </w:pPr>
      <w:r>
        <w:t>путевок в организации, обеспечивающие</w:t>
      </w:r>
    </w:p>
    <w:p w:rsidR="00DA63F4" w:rsidRDefault="006D5E16">
      <w:pPr>
        <w:pStyle w:val="ConsPlusNormal0"/>
        <w:jc w:val="right"/>
      </w:pPr>
      <w:r>
        <w:t>отдых детей в каникулярное время</w:t>
      </w:r>
    </w:p>
    <w:p w:rsidR="00DA63F4" w:rsidRDefault="00DA63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A63F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3F4" w:rsidRDefault="00DA63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3F4" w:rsidRDefault="00DA63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63F4" w:rsidRDefault="006D5E1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63F4" w:rsidRDefault="006D5E16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города Ханты-Мансийска</w:t>
            </w:r>
          </w:p>
          <w:p w:rsidR="00DA63F4" w:rsidRDefault="006D5E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27.04.2018 </w:t>
            </w:r>
            <w:hyperlink r:id="rId70" w:tooltip="Постановление Администрации города Ханты-Мансийска от 27.04.2018 N 308 &quot;О внесении изменений в постановление Администрации города Ханты-Мансийска от 16.03.2016 N 268 &quot;Об утверждении Положения о мероприятиях по обеспечению организации отдыха детей в каникулярно">
              <w:r>
                <w:rPr>
                  <w:color w:val="0000FF"/>
                </w:rPr>
                <w:t>N 308</w:t>
              </w:r>
            </w:hyperlink>
            <w:r>
              <w:rPr>
                <w:color w:val="392C69"/>
              </w:rPr>
              <w:t xml:space="preserve">, от 28.05.2021 </w:t>
            </w:r>
            <w:hyperlink r:id="rId71" w:tooltip="Постановление Администрации города Ханты-Мансийска от 28.05.2021 N 574 &quot;О внесении изменений в постановление Администрации города Ханты-Мансийска от 16.03.2016 N 268 &quot;Об утверждении Положения о мероприятиях по обеспечению организации отдыха детей в каникулярно">
              <w:r>
                <w:rPr>
                  <w:color w:val="0000FF"/>
                </w:rPr>
                <w:t>N 574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3F4" w:rsidRDefault="00DA63F4">
            <w:pPr>
              <w:pStyle w:val="ConsPlusNormal0"/>
            </w:pPr>
          </w:p>
        </w:tc>
      </w:tr>
    </w:tbl>
    <w:p w:rsidR="00DA63F4" w:rsidRDefault="00DA63F4">
      <w:pPr>
        <w:pStyle w:val="ConsPlusNormal0"/>
        <w:jc w:val="both"/>
      </w:pPr>
    </w:p>
    <w:p w:rsidR="00DA63F4" w:rsidRDefault="006D5E16">
      <w:pPr>
        <w:pStyle w:val="ConsPlusNonformat0"/>
        <w:jc w:val="both"/>
      </w:pPr>
      <w:bookmarkStart w:id="14" w:name="P557"/>
      <w:bookmarkEnd w:id="14"/>
      <w:r>
        <w:t xml:space="preserve">                                    Акт</w:t>
      </w:r>
    </w:p>
    <w:p w:rsidR="00DA63F4" w:rsidRDefault="006D5E16">
      <w:pPr>
        <w:pStyle w:val="ConsPlusNonformat0"/>
        <w:jc w:val="both"/>
      </w:pPr>
      <w:r>
        <w:t>"___" ___________ 20___ г.                                г. Ханты-Мансийск</w:t>
      </w:r>
    </w:p>
    <w:p w:rsidR="00DA63F4" w:rsidRDefault="00DA63F4">
      <w:pPr>
        <w:pStyle w:val="ConsPlusNonformat0"/>
        <w:jc w:val="both"/>
      </w:pPr>
    </w:p>
    <w:p w:rsidR="00DA63F4" w:rsidRDefault="006D5E16">
      <w:pPr>
        <w:pStyle w:val="ConsPlusNonformat0"/>
        <w:jc w:val="both"/>
      </w:pPr>
      <w:r>
        <w:t xml:space="preserve">    Настоящий акт составлен о том, что родитель (законный представитель)___</w:t>
      </w:r>
    </w:p>
    <w:p w:rsidR="00DA63F4" w:rsidRDefault="006D5E16">
      <w:pPr>
        <w:pStyle w:val="ConsPlusNonformat0"/>
        <w:jc w:val="both"/>
      </w:pPr>
      <w:r>
        <w:t>___________________________________________________________________________</w:t>
      </w:r>
    </w:p>
    <w:p w:rsidR="00DA63F4" w:rsidRDefault="006D5E16">
      <w:pPr>
        <w:pStyle w:val="ConsPlusNonformat0"/>
        <w:jc w:val="both"/>
      </w:pPr>
      <w:r>
        <w:t xml:space="preserve">                         (Фамилия, Имя, Отчество)</w:t>
      </w:r>
    </w:p>
    <w:p w:rsidR="00DA63F4" w:rsidRDefault="006D5E16">
      <w:pPr>
        <w:pStyle w:val="ConsPlusNonformat0"/>
        <w:jc w:val="both"/>
      </w:pPr>
      <w:r>
        <w:t>отказался от предоставленной путевки на ребенка ___________________________</w:t>
      </w:r>
    </w:p>
    <w:p w:rsidR="00DA63F4" w:rsidRDefault="006D5E16">
      <w:pPr>
        <w:pStyle w:val="ConsPlusNonformat0"/>
        <w:jc w:val="both"/>
      </w:pPr>
      <w:r>
        <w:t>___________________________________________________________________________</w:t>
      </w:r>
    </w:p>
    <w:p w:rsidR="00DA63F4" w:rsidRDefault="006D5E16">
      <w:pPr>
        <w:pStyle w:val="ConsPlusNonformat0"/>
        <w:jc w:val="both"/>
      </w:pPr>
      <w:r>
        <w:t xml:space="preserve">                         (Фамилия, Имя, Отчество)</w:t>
      </w:r>
    </w:p>
    <w:p w:rsidR="00DA63F4" w:rsidRDefault="00DA63F4">
      <w:pPr>
        <w:pStyle w:val="ConsPlusNonformat0"/>
        <w:jc w:val="both"/>
      </w:pPr>
    </w:p>
    <w:p w:rsidR="00DA63F4" w:rsidRDefault="006D5E16">
      <w:pPr>
        <w:pStyle w:val="ConsPlusNonformat0"/>
        <w:jc w:val="both"/>
      </w:pPr>
      <w:r>
        <w:t>по заявлению N _________ от "___" __________ 20___ г.</w:t>
      </w:r>
    </w:p>
    <w:p w:rsidR="00DA63F4" w:rsidRDefault="00DA63F4">
      <w:pPr>
        <w:pStyle w:val="ConsPlusNonformat0"/>
        <w:jc w:val="both"/>
      </w:pPr>
    </w:p>
    <w:p w:rsidR="00DA63F4" w:rsidRDefault="006D5E16">
      <w:pPr>
        <w:pStyle w:val="ConsPlusNonformat0"/>
        <w:jc w:val="both"/>
      </w:pPr>
      <w:r>
        <w:t xml:space="preserve">    Отказ поступил по телефонной связи. Для написания письменного заявления</w:t>
      </w:r>
    </w:p>
    <w:p w:rsidR="00DA63F4" w:rsidRDefault="006D5E16">
      <w:pPr>
        <w:pStyle w:val="ConsPlusNonformat0"/>
        <w:jc w:val="both"/>
      </w:pPr>
      <w:r>
        <w:t>об отказе от предоставленной путевки заявитель в __________________________</w:t>
      </w:r>
    </w:p>
    <w:p w:rsidR="00DA63F4" w:rsidRDefault="006D5E16">
      <w:pPr>
        <w:pStyle w:val="ConsPlusNonformat0"/>
        <w:jc w:val="both"/>
      </w:pPr>
      <w:r>
        <w:t xml:space="preserve">                                                        (наименование</w:t>
      </w:r>
    </w:p>
    <w:p w:rsidR="00DA63F4" w:rsidRDefault="006D5E16">
      <w:pPr>
        <w:pStyle w:val="ConsPlusNonformat0"/>
        <w:jc w:val="both"/>
      </w:pPr>
      <w:r>
        <w:t xml:space="preserve">                                                   уполномоченного органа)</w:t>
      </w:r>
    </w:p>
    <w:p w:rsidR="00DA63F4" w:rsidRDefault="006D5E16">
      <w:pPr>
        <w:pStyle w:val="ConsPlusNonformat0"/>
        <w:jc w:val="both"/>
      </w:pPr>
      <w:r>
        <w:t>прийти отказался.</w:t>
      </w:r>
    </w:p>
    <w:p w:rsidR="00DA63F4" w:rsidRDefault="00DA63F4">
      <w:pPr>
        <w:pStyle w:val="ConsPlusNonformat0"/>
        <w:jc w:val="both"/>
      </w:pPr>
    </w:p>
    <w:p w:rsidR="00DA63F4" w:rsidRDefault="006D5E16">
      <w:pPr>
        <w:pStyle w:val="ConsPlusNonformat0"/>
        <w:jc w:val="both"/>
      </w:pPr>
      <w:r>
        <w:t>____________________ ___________________ __________________________________</w:t>
      </w:r>
    </w:p>
    <w:p w:rsidR="00DA63F4" w:rsidRDefault="006D5E16">
      <w:pPr>
        <w:pStyle w:val="ConsPlusNonformat0"/>
        <w:jc w:val="both"/>
      </w:pPr>
      <w:r>
        <w:t xml:space="preserve">     (должность)          (подпись)            (расшифровка подписи)</w:t>
      </w:r>
    </w:p>
    <w:p w:rsidR="00DA63F4" w:rsidRDefault="00DA63F4">
      <w:pPr>
        <w:pStyle w:val="ConsPlusNonformat0"/>
        <w:jc w:val="both"/>
      </w:pPr>
    </w:p>
    <w:p w:rsidR="00DA63F4" w:rsidRDefault="006D5E16">
      <w:pPr>
        <w:pStyle w:val="ConsPlusNonformat0"/>
        <w:jc w:val="both"/>
      </w:pPr>
      <w:r>
        <w:t>____________________ ___________________ __________________________________</w:t>
      </w:r>
    </w:p>
    <w:p w:rsidR="00DA63F4" w:rsidRDefault="006D5E16">
      <w:pPr>
        <w:pStyle w:val="ConsPlusNonformat0"/>
        <w:jc w:val="both"/>
      </w:pPr>
      <w:r>
        <w:t xml:space="preserve">     (должность)          (подпись)            (расшифровка подписи)</w:t>
      </w:r>
    </w:p>
    <w:p w:rsidR="00DA63F4" w:rsidRDefault="00DA63F4">
      <w:pPr>
        <w:pStyle w:val="ConsPlusNormal0"/>
        <w:jc w:val="both"/>
      </w:pPr>
    </w:p>
    <w:p w:rsidR="00DA63F4" w:rsidRDefault="00DA63F4">
      <w:pPr>
        <w:pStyle w:val="ConsPlusNormal0"/>
        <w:jc w:val="both"/>
      </w:pPr>
    </w:p>
    <w:p w:rsidR="00DA63F4" w:rsidRDefault="00DA63F4">
      <w:pPr>
        <w:pStyle w:val="ConsPlusNormal0"/>
        <w:jc w:val="both"/>
      </w:pPr>
    </w:p>
    <w:p w:rsidR="00DA63F4" w:rsidRDefault="00DA63F4">
      <w:pPr>
        <w:pStyle w:val="ConsPlusNormal0"/>
        <w:jc w:val="both"/>
      </w:pPr>
    </w:p>
    <w:p w:rsidR="00DA63F4" w:rsidRDefault="00DA63F4">
      <w:pPr>
        <w:pStyle w:val="ConsPlusNormal0"/>
        <w:jc w:val="both"/>
      </w:pPr>
    </w:p>
    <w:p w:rsidR="00DA63F4" w:rsidRDefault="006D5E16">
      <w:pPr>
        <w:pStyle w:val="ConsPlusNormal0"/>
        <w:jc w:val="right"/>
        <w:outlineLvl w:val="0"/>
      </w:pPr>
      <w:r>
        <w:t>Приложение 2</w:t>
      </w:r>
    </w:p>
    <w:p w:rsidR="00DA63F4" w:rsidRDefault="006D5E16">
      <w:pPr>
        <w:pStyle w:val="ConsPlusNormal0"/>
        <w:jc w:val="right"/>
      </w:pPr>
      <w:r>
        <w:lastRenderedPageBreak/>
        <w:t>к постановлению Администрации</w:t>
      </w:r>
    </w:p>
    <w:p w:rsidR="00DA63F4" w:rsidRDefault="006D5E16">
      <w:pPr>
        <w:pStyle w:val="ConsPlusNormal0"/>
        <w:jc w:val="right"/>
      </w:pPr>
      <w:r>
        <w:t>города Ханты-Мансийска</w:t>
      </w:r>
    </w:p>
    <w:p w:rsidR="00DA63F4" w:rsidRDefault="006D5E16">
      <w:pPr>
        <w:pStyle w:val="ConsPlusNormal0"/>
        <w:jc w:val="right"/>
      </w:pPr>
      <w:r>
        <w:t>от 16.03.2016 N 268</w:t>
      </w:r>
    </w:p>
    <w:p w:rsidR="00DA63F4" w:rsidRDefault="00DA63F4">
      <w:pPr>
        <w:pStyle w:val="ConsPlusNormal0"/>
        <w:jc w:val="both"/>
      </w:pPr>
    </w:p>
    <w:p w:rsidR="00DA63F4" w:rsidRDefault="006D5E16">
      <w:pPr>
        <w:pStyle w:val="ConsPlusTitle0"/>
        <w:jc w:val="center"/>
      </w:pPr>
      <w:bookmarkStart w:id="15" w:name="P590"/>
      <w:bookmarkEnd w:id="15"/>
      <w:r>
        <w:t>ПОЛОЖЕНИЕ</w:t>
      </w:r>
    </w:p>
    <w:p w:rsidR="00DA63F4" w:rsidRDefault="006D5E16">
      <w:pPr>
        <w:pStyle w:val="ConsPlusTitle0"/>
        <w:jc w:val="center"/>
      </w:pPr>
      <w:r>
        <w:t>О ВОЗМЕЩЕНИИ СТОИМОСТИ УСЛУГ, ОКАЗЫВАЕМЫХ ЛИЦАМИ,</w:t>
      </w:r>
    </w:p>
    <w:p w:rsidR="00DA63F4" w:rsidRDefault="006D5E16">
      <w:pPr>
        <w:pStyle w:val="ConsPlusTitle0"/>
        <w:jc w:val="center"/>
      </w:pPr>
      <w:r>
        <w:t>СОПРОВОЖДАЮЩИМИ ДЕТЕЙ ДО МЕСТА НАХОЖДЕНИЯ ОРГАНИЗАЦИЙ,</w:t>
      </w:r>
    </w:p>
    <w:p w:rsidR="00DA63F4" w:rsidRDefault="006D5E16">
      <w:pPr>
        <w:pStyle w:val="ConsPlusTitle0"/>
        <w:jc w:val="center"/>
      </w:pPr>
      <w:r>
        <w:t>ОБЕСПЕЧИВАЮЩИХ ОТДЫХ ДЕТЕЙ В КАНИКУЛЯРНОЕ ВРЕМЯ, И ОБРАТНО</w:t>
      </w:r>
    </w:p>
    <w:p w:rsidR="00DA63F4" w:rsidRDefault="006D5E16">
      <w:pPr>
        <w:pStyle w:val="ConsPlusTitle0"/>
        <w:jc w:val="center"/>
      </w:pPr>
      <w:r>
        <w:t>(ДАЛЕЕ - ПОЛОЖЕНИЕ)</w:t>
      </w:r>
    </w:p>
    <w:p w:rsidR="00DA63F4" w:rsidRDefault="00DA63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A63F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3F4" w:rsidRDefault="00DA63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3F4" w:rsidRDefault="00DA63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63F4" w:rsidRDefault="006D5E1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63F4" w:rsidRDefault="006D5E1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2" w:tooltip="Постановление Администрации города Ханты-Мансийска от 30.04.2019 N 505 &quot;О внесении изменений в постановление Администрации города Ханты-Мансийска от 16.03.2016 N 268 &quot;Об утверждении Положения о мероприятиях по обеспечению организации отдыха детей в каникулярно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Ханты-Мансийска</w:t>
            </w:r>
          </w:p>
          <w:p w:rsidR="00DA63F4" w:rsidRDefault="006D5E16">
            <w:pPr>
              <w:pStyle w:val="ConsPlusNormal0"/>
              <w:jc w:val="center"/>
            </w:pPr>
            <w:r>
              <w:rPr>
                <w:color w:val="392C69"/>
              </w:rPr>
              <w:t>от 30.04.2019 N 505)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3F4" w:rsidRDefault="00DA63F4">
            <w:pPr>
              <w:pStyle w:val="ConsPlusNormal0"/>
            </w:pPr>
          </w:p>
        </w:tc>
      </w:tr>
    </w:tbl>
    <w:p w:rsidR="00DA63F4" w:rsidRDefault="00DA63F4">
      <w:pPr>
        <w:pStyle w:val="ConsPlusNormal0"/>
        <w:jc w:val="center"/>
      </w:pPr>
    </w:p>
    <w:p w:rsidR="00DA63F4" w:rsidRDefault="006D5E16">
      <w:pPr>
        <w:pStyle w:val="ConsPlusNormal0"/>
        <w:ind w:firstLine="540"/>
        <w:jc w:val="both"/>
      </w:pPr>
      <w:r>
        <w:t>1. Настоящее Положение устанавливает виды услуг, оказываемых лицами, сопровождающими детей до места нахождения организаций, обеспечивающих отдых детей в каникулярное время, и обратно (далее - сопровождающие лица), стоимость которых возмещается из средств бюджета города Ханты-Мансийска, в пределах доведенных бюджетных ассигнований, лимитов бюджетных обязательств бюджета города Ханты-Мансийска на текущий финансовый год.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2. Сопровождающим лицам возмещаются расходы, связанные с сопровождением детей до места нахождения организаций, обеспечивающих отдых детей в каникулярное время, и обратно в пределах фактических документально подтвержденных расходов, но не свыше следующих предельных нормативов, а именно: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а) расходы по проживанию в гостинице и найму жилого помещения в случае вынужденного проживания (кроме случая, когда сопровождающему предоставляется бесплатное жилое помещение) - 3500 рублей в сутки;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б) суточные - 500 рублей за каждый день сопровождения;</w:t>
      </w:r>
    </w:p>
    <w:p w:rsidR="00DA63F4" w:rsidRDefault="006D5E16">
      <w:pPr>
        <w:pStyle w:val="ConsPlusNormal0"/>
        <w:jc w:val="both"/>
      </w:pPr>
      <w:r>
        <w:t xml:space="preserve">(в ред. </w:t>
      </w:r>
      <w:hyperlink r:id="rId73" w:tooltip="Постановление Администрации города Ханты-Мансийска от 30.04.2019 N 505 &quot;О внесении изменений в постановление Администрации города Ханты-Мансийска от 16.03.2016 N 268 &quot;Об утверждении Положения о мероприятиях по обеспечению организации отдыха детей в каникулярно">
        <w:r>
          <w:rPr>
            <w:color w:val="0000FF"/>
          </w:rPr>
          <w:t>постановления</w:t>
        </w:r>
      </w:hyperlink>
      <w:r>
        <w:t xml:space="preserve"> Администрации города Ханты-Мансийска от 30.04.2019 N 505)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в) расходы по проезду к месту нахождения организаций, обеспечивающих отдых детей в каникулярное время, и обратно любым видом транспорта (за исключением такси), включая страховой взнос на обязательное личное страхование пассажиров на транспорте, оплату услуг по оформлению проездных документов, расходы за пользование в поездах постельными принадлежностями, топливный сбор: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воздушным транспортом - тариф проезда в салоне экономического класса;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морским и речным транспортом - тариф проезда в четырехместной каюте с комплексным обслуживанием пассажиров;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железнодорожным транспортом - тариф проезда в вагоне повышенной комфортности, отнесенном к вагону экономического класса, с четырехместными купе категории "К" или в вагоне категории "С" с местами для сидения;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автомобильным транспортом - тариф проезда в автобусе общего типа.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3. При отсутствии проездных документов, подтверждающих расходы по проезду к месту нахождения организаций, обеспечивающих отдых детей в каникулярное время, и обратно, данные расходы возмещаются в размере, не превышающем минимальной стоимости проезда в соответствии с транспортной доступностью.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4. Вознаграждение по сопровождению детей, включая организацию и контроль за соблюдением безопасности при их посадке в транспортное средство и высадке из него, размещение багажа в транспортное средство; контроль за соблюдением детьми правил поведения в транспорте, режима питания в пути следования, режима дня, за состоянием здоровья детей, а также организацией отдыха детей-</w:t>
      </w:r>
      <w:r>
        <w:lastRenderedPageBreak/>
        <w:t>инвалидов, требующих пребывания с детьми данной категории в течение всей смены, в виде: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сопровождающим лицам, привлеченным в соответствии с гражданско-правовыми договорами на оказание услуг по сопровождению детей до места отдыха детей и обратно, - из расчета 1871 рубль за каждый день, затраченный на сопровождение, с учетом налога на доходы физических лиц и страховых взносов;</w:t>
      </w:r>
    </w:p>
    <w:p w:rsidR="00DA63F4" w:rsidRDefault="006D5E16">
      <w:pPr>
        <w:pStyle w:val="ConsPlusNormal0"/>
        <w:spacing w:before="200"/>
        <w:ind w:firstLine="540"/>
        <w:jc w:val="both"/>
      </w:pPr>
      <w:r>
        <w:t>сопровождающим лицам, работающим в организациях и учреждениях, подведомственных Администрации города Ханты-Мансийска, назначенных ответственными исполнителями мероприятий по организации и обеспечению отдыха детей города Ханты-Мансийска по месту работы, - в виде заработной платы.</w:t>
      </w:r>
    </w:p>
    <w:p w:rsidR="00DA63F4" w:rsidRDefault="00DA63F4">
      <w:pPr>
        <w:pStyle w:val="ConsPlusNormal0"/>
        <w:jc w:val="both"/>
      </w:pPr>
    </w:p>
    <w:p w:rsidR="00DA63F4" w:rsidRDefault="00DA63F4">
      <w:pPr>
        <w:pStyle w:val="ConsPlusNormal0"/>
        <w:jc w:val="both"/>
      </w:pPr>
    </w:p>
    <w:p w:rsidR="00DA63F4" w:rsidRDefault="00DA63F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A63F4">
      <w:headerReference w:type="default" r:id="rId74"/>
      <w:footerReference w:type="default" r:id="rId75"/>
      <w:headerReference w:type="first" r:id="rId76"/>
      <w:footerReference w:type="first" r:id="rId7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D64" w:rsidRDefault="00FB0D64">
      <w:r>
        <w:separator/>
      </w:r>
    </w:p>
  </w:endnote>
  <w:endnote w:type="continuationSeparator" w:id="0">
    <w:p w:rsidR="00FB0D64" w:rsidRDefault="00FB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3F4" w:rsidRDefault="00DA63F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A63F4">
      <w:trPr>
        <w:trHeight w:hRule="exact" w:val="1663"/>
      </w:trPr>
      <w:tc>
        <w:tcPr>
          <w:tcW w:w="1650" w:type="pct"/>
          <w:vAlign w:val="center"/>
        </w:tcPr>
        <w:p w:rsidR="00DA63F4" w:rsidRDefault="006D5E1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A63F4" w:rsidRDefault="00FB0D64">
          <w:pPr>
            <w:pStyle w:val="ConsPlusNormal0"/>
            <w:jc w:val="center"/>
          </w:pPr>
          <w:hyperlink r:id="rId1">
            <w:r w:rsidR="006D5E16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A63F4" w:rsidRDefault="006D5E1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E1319">
            <w:rPr>
              <w:rFonts w:ascii="Tahoma" w:hAnsi="Tahoma" w:cs="Tahoma"/>
              <w:noProof/>
            </w:rPr>
            <w:t>22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E1319">
            <w:rPr>
              <w:rFonts w:ascii="Tahoma" w:hAnsi="Tahoma" w:cs="Tahoma"/>
              <w:noProof/>
            </w:rPr>
            <w:t>22</w:t>
          </w:r>
          <w:r>
            <w:fldChar w:fldCharType="end"/>
          </w:r>
        </w:p>
      </w:tc>
    </w:tr>
  </w:tbl>
  <w:p w:rsidR="00DA63F4" w:rsidRDefault="006D5E1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3F4" w:rsidRDefault="00DA63F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A63F4">
      <w:trPr>
        <w:trHeight w:hRule="exact" w:val="1663"/>
      </w:trPr>
      <w:tc>
        <w:tcPr>
          <w:tcW w:w="1650" w:type="pct"/>
          <w:vAlign w:val="center"/>
        </w:tcPr>
        <w:p w:rsidR="00DA63F4" w:rsidRDefault="006D5E1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A63F4" w:rsidRDefault="00FB0D64">
          <w:pPr>
            <w:pStyle w:val="ConsPlusNormal0"/>
            <w:jc w:val="center"/>
          </w:pPr>
          <w:hyperlink r:id="rId1">
            <w:r w:rsidR="006D5E16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A63F4" w:rsidRDefault="006D5E1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E1319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E1319">
            <w:rPr>
              <w:rFonts w:ascii="Tahoma" w:hAnsi="Tahoma" w:cs="Tahoma"/>
              <w:noProof/>
            </w:rPr>
            <w:t>22</w:t>
          </w:r>
          <w:r>
            <w:fldChar w:fldCharType="end"/>
          </w:r>
        </w:p>
      </w:tc>
    </w:tr>
  </w:tbl>
  <w:p w:rsidR="00DA63F4" w:rsidRDefault="006D5E1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D64" w:rsidRDefault="00FB0D64">
      <w:r>
        <w:separator/>
      </w:r>
    </w:p>
  </w:footnote>
  <w:footnote w:type="continuationSeparator" w:id="0">
    <w:p w:rsidR="00FB0D64" w:rsidRDefault="00FB0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A63F4">
      <w:trPr>
        <w:trHeight w:hRule="exact" w:val="1683"/>
      </w:trPr>
      <w:tc>
        <w:tcPr>
          <w:tcW w:w="2700" w:type="pct"/>
          <w:vAlign w:val="center"/>
        </w:tcPr>
        <w:p w:rsidR="00DA63F4" w:rsidRDefault="006D5E1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Ханты-Мансийска от 16.03.2016 N 268</w:t>
          </w:r>
          <w:r>
            <w:rPr>
              <w:rFonts w:ascii="Tahoma" w:hAnsi="Tahoma" w:cs="Tahoma"/>
              <w:sz w:val="16"/>
              <w:szCs w:val="16"/>
            </w:rPr>
            <w:br/>
            <w:t>(ред. от 19.09.2022)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...</w:t>
          </w:r>
        </w:p>
      </w:tc>
      <w:tc>
        <w:tcPr>
          <w:tcW w:w="2300" w:type="pct"/>
          <w:vAlign w:val="center"/>
        </w:tcPr>
        <w:p w:rsidR="00DA63F4" w:rsidRDefault="006D5E1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28.10.2022</w:t>
          </w:r>
        </w:p>
      </w:tc>
    </w:tr>
  </w:tbl>
  <w:p w:rsidR="00DA63F4" w:rsidRDefault="00DA63F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A63F4" w:rsidRDefault="00DA63F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A63F4">
      <w:trPr>
        <w:trHeight w:hRule="exact" w:val="1683"/>
      </w:trPr>
      <w:tc>
        <w:tcPr>
          <w:tcW w:w="2700" w:type="pct"/>
          <w:vAlign w:val="center"/>
        </w:tcPr>
        <w:p w:rsidR="00DA63F4" w:rsidRDefault="006D5E1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Ханты-Мансийска от 16.03.2016 N 268</w:t>
          </w:r>
          <w:r>
            <w:rPr>
              <w:rFonts w:ascii="Tahoma" w:hAnsi="Tahoma" w:cs="Tahoma"/>
              <w:sz w:val="16"/>
              <w:szCs w:val="16"/>
            </w:rPr>
            <w:br/>
            <w:t>(ред. от 19.09.2022)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...</w:t>
          </w:r>
        </w:p>
      </w:tc>
      <w:tc>
        <w:tcPr>
          <w:tcW w:w="2300" w:type="pct"/>
          <w:vAlign w:val="center"/>
        </w:tcPr>
        <w:p w:rsidR="00DA63F4" w:rsidRDefault="006D5E1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28.10.2022</w:t>
          </w:r>
        </w:p>
      </w:tc>
    </w:tr>
  </w:tbl>
  <w:p w:rsidR="00DA63F4" w:rsidRDefault="00DA63F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A63F4" w:rsidRDefault="00DA63F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F4"/>
    <w:rsid w:val="00036749"/>
    <w:rsid w:val="006D5E16"/>
    <w:rsid w:val="006E1319"/>
    <w:rsid w:val="00DA63F4"/>
    <w:rsid w:val="00FB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67B46-9978-45E2-A7F1-6332EF78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0DCD42CB7E9CF3AFA6BD0CA88A2080DC67B1699448B482F3AC7C1AAE500F020FC64151B63A4122E01286C7792527B39FDFB450216B8ED70706C49F44d8CEL" TargetMode="External"/><Relationship Id="rId21" Type="http://schemas.openxmlformats.org/officeDocument/2006/relationships/hyperlink" Target="consultantplus://offline/ref=0DCD42CB7E9CF3AFA6BD0CA88A2080DC67B1699448B780FAA87D1AAE500F020FC64151B63A4122E01286C7792B27B39FDFB450216B8ED70706C49F44d8CEL" TargetMode="External"/><Relationship Id="rId42" Type="http://schemas.openxmlformats.org/officeDocument/2006/relationships/hyperlink" Target="consultantplus://offline/ref=0DCD42CB7E9CF3AFA6BD0CA88A2080DC67B169944BB183FBAA741AAE500F020FC64151B63A4122E01286C7782427B39FDFB450216B8ED70706C49F44d8CEL" TargetMode="External"/><Relationship Id="rId47" Type="http://schemas.openxmlformats.org/officeDocument/2006/relationships/hyperlink" Target="consultantplus://offline/ref=0DCD42CB7E9CF3AFA6BD0CA88A2080DC67B169944BB183FBAA741AAE500F020FC64151B63A4122E01286C7782227B39FDFB450216B8ED70706C49F44d8CEL" TargetMode="External"/><Relationship Id="rId63" Type="http://schemas.openxmlformats.org/officeDocument/2006/relationships/hyperlink" Target="consultantplus://offline/ref=0DCD42CB7E9CF3AFA6BD0CA88A2080DC67B169944BB183FBAA741AAE500F020FC64151B63A4122E01286C67C2327B39FDFB450216B8ED70706C49F44d8CEL" TargetMode="External"/><Relationship Id="rId68" Type="http://schemas.openxmlformats.org/officeDocument/2006/relationships/hyperlink" Target="consultantplus://offline/ref=0DCD42CB7E9CF3AFA6BD0CA88A2080DC67B1699448B581F3A8701AAE500F020FC64151B63A4122E01286C77E2227B39FDFB450216B8ED70706C49F44d8CEL" TargetMode="External"/><Relationship Id="rId16" Type="http://schemas.openxmlformats.org/officeDocument/2006/relationships/hyperlink" Target="consultantplus://offline/ref=0DCD42CB7E9CF3AFA6BD0CA88A2080DC67B169944BB483FFA6701AAE500F020FC64151B63A4122E01286C7792627B39FDFB450216B8ED70706C49F44d8CEL" TargetMode="External"/><Relationship Id="rId11" Type="http://schemas.openxmlformats.org/officeDocument/2006/relationships/hyperlink" Target="consultantplus://offline/ref=0DCD42CB7E9CF3AFA6BD0CA88A2080DC67B1699448B581F3A8701AAE500F020FC64151B63A4122E01286C7792627B39FDFB450216B8ED70706C49F44d8CEL" TargetMode="External"/><Relationship Id="rId24" Type="http://schemas.openxmlformats.org/officeDocument/2006/relationships/hyperlink" Target="consultantplus://offline/ref=0DCD42CB7E9CF3AFA6BD0CA88A2080DC67B1699448B780FAA87D1AAE500F020FC64151B63A4122E01286C7782227B39FDFB450216B8ED70706C49F44d8CEL" TargetMode="External"/><Relationship Id="rId32" Type="http://schemas.openxmlformats.org/officeDocument/2006/relationships/hyperlink" Target="consultantplus://offline/ref=0DCD42CB7E9CF3AFA6BD0CA88A2080DC67B169944BB483FFA6701AAE500F020FC64151B63A4122E01286C7782327B39FDFB450216B8ED70706C49F44d8CEL" TargetMode="External"/><Relationship Id="rId37" Type="http://schemas.openxmlformats.org/officeDocument/2006/relationships/hyperlink" Target="consultantplus://offline/ref=0DCD42CB7E9CF3AFA6BD0CA88A2080DC67B169944BB780FCA77C1AAE500F020FC64151B628417AEC108ED9782332E5CE99dEC3L" TargetMode="External"/><Relationship Id="rId40" Type="http://schemas.openxmlformats.org/officeDocument/2006/relationships/hyperlink" Target="consultantplus://offline/ref=0DCD42CB7E9CF3AFA6BD0CA88A2080DC67B169944BB183FBAA741AAE500F020FC64151B63A4122E01286C7782227B39FDFB450216B8ED70706C49F44d8CEL" TargetMode="External"/><Relationship Id="rId45" Type="http://schemas.openxmlformats.org/officeDocument/2006/relationships/hyperlink" Target="consultantplus://offline/ref=0DCD42CB7E9CF3AFA6BD0CA88A2080DC67B169944BB685FCAB771AAE500F020FC64151B63A4122E01286C7782327B39FDFB450216B8ED70706C49F44d8CEL" TargetMode="External"/><Relationship Id="rId53" Type="http://schemas.openxmlformats.org/officeDocument/2006/relationships/hyperlink" Target="consultantplus://offline/ref=0DCD42CB7E9CF3AFA6BD0CA88A2080DC67B169944BB183FBAA741AAE500F020FC64151B63A4122E01286C6792527B39FDFB450216B8ED70706C49F44d8CEL" TargetMode="External"/><Relationship Id="rId58" Type="http://schemas.openxmlformats.org/officeDocument/2006/relationships/hyperlink" Target="consultantplus://offline/ref=0DCD42CB7E9CF3AFA6BD0CA88A2080DC67B169944BB286F2AD7D1AAE500F020FC64151B63A4122E01286C67A2027B39FDFB450216B8ED70706C49F44d8CEL" TargetMode="External"/><Relationship Id="rId66" Type="http://schemas.openxmlformats.org/officeDocument/2006/relationships/hyperlink" Target="consultantplus://offline/ref=0DCD42CB7E9CF3AFA6BD0CA88A2080DC67B1699448B581F3A8701AAE500F020FC64151B63A4122E01286C77F2627B39FDFB450216B8ED70706C49F44d8CEL" TargetMode="External"/><Relationship Id="rId74" Type="http://schemas.openxmlformats.org/officeDocument/2006/relationships/header" Target="header1.xml"/><Relationship Id="rId79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consultantplus://offline/ref=0DCD42CB7E9CF3AFA6BD0CA88A2080DC67B169944BB183FBAA741AAE500F020FC64151B63A4122E01286C67A2127B39FDFB450216B8ED70706C49F44d8CEL" TargetMode="External"/><Relationship Id="rId19" Type="http://schemas.openxmlformats.org/officeDocument/2006/relationships/hyperlink" Target="consultantplus://offline/ref=0DCD42CB7E9CF3AFA6BD0CA88A2080DC67B169944BB780FCA77C1AAE500F020FC64151B63A4122E01287C67B2527B39FDFB450216B8ED70706C49F44d8CEL" TargetMode="External"/><Relationship Id="rId14" Type="http://schemas.openxmlformats.org/officeDocument/2006/relationships/hyperlink" Target="consultantplus://offline/ref=0DCD42CB7E9CF3AFA6BD0CA88A2080DC67B169944BB183FBAA741AAE500F020FC64151B63A4122E01286C7792627B39FDFB450216B8ED70706C49F44d8CEL" TargetMode="External"/><Relationship Id="rId22" Type="http://schemas.openxmlformats.org/officeDocument/2006/relationships/hyperlink" Target="consultantplus://offline/ref=0DCD42CB7E9CF3AFA6BD0CA88A2080DC67B1699448B780FAA87D1AAE500F020FC64151B63A4122E01286C7792A27B39FDFB450216B8ED70706C49F44d8CEL" TargetMode="External"/><Relationship Id="rId27" Type="http://schemas.openxmlformats.org/officeDocument/2006/relationships/hyperlink" Target="consultantplus://offline/ref=0DCD42CB7E9CF3AFA6BD0CA88A2080DC67B1699448B581F3A8701AAE500F020FC64151B63A4122E01286C7792527B39FDFB450216B8ED70706C49F44d8CEL" TargetMode="External"/><Relationship Id="rId30" Type="http://schemas.openxmlformats.org/officeDocument/2006/relationships/hyperlink" Target="consultantplus://offline/ref=0DCD42CB7E9CF3AFA6BD0CA88A2080DC67B169944BB183FBAA741AAE500F020FC64151B63A4122E01286C7782327B39FDFB450216B8ED70706C49F44d8CEL" TargetMode="External"/><Relationship Id="rId35" Type="http://schemas.openxmlformats.org/officeDocument/2006/relationships/hyperlink" Target="consultantplus://offline/ref=0DCD42CB7E9CF3AFA6BD12A59C4CD7D363B8369F41B48BACF2211CF90F5F045A94010FEF7B0D31E01298C57921d2CEL" TargetMode="External"/><Relationship Id="rId43" Type="http://schemas.openxmlformats.org/officeDocument/2006/relationships/hyperlink" Target="consultantplus://offline/ref=0DCD42CB7E9CF3AFA6BD0CA88A2080DC67B1699448B780FAA87D1AAE500F020FC64151B63A4122E01286C7782427B39FDFB450216B8ED70706C49F44d8CEL" TargetMode="External"/><Relationship Id="rId48" Type="http://schemas.openxmlformats.org/officeDocument/2006/relationships/hyperlink" Target="consultantplus://offline/ref=0DCD42CB7E9CF3AFA6BD0CA88A2080DC67B1699448B581F3A8701AAE500F020FC64151B63A4122E01286C7792527B39FDFB450216B8ED70706C49F44d8CEL" TargetMode="External"/><Relationship Id="rId56" Type="http://schemas.openxmlformats.org/officeDocument/2006/relationships/hyperlink" Target="consultantplus://offline/ref=0DCD42CB7E9CF3AFA6BD12A59C4CD7D365BB35914FB68BACF2211CF90F5F045A860157E67A0E7BB056D3CA7B2B32E6CE85E35D21d6C1L" TargetMode="External"/><Relationship Id="rId64" Type="http://schemas.openxmlformats.org/officeDocument/2006/relationships/hyperlink" Target="consultantplus://offline/ref=0DCD42CB7E9CF3AFA6BD0CA88A2080DC67B1699448B581F3A8701AAE500F020FC64151B63A4122E01286C77F2127B39FDFB450216B8ED70706C49F44d8CEL" TargetMode="External"/><Relationship Id="rId69" Type="http://schemas.openxmlformats.org/officeDocument/2006/relationships/hyperlink" Target="consultantplus://offline/ref=0DCD42CB7E9CF3AFA6BD0CA88A2080DC67B169944BB183FBAA741AAE500F020FC64151B63A4122E01286C7782227B39FDFB450216B8ED70706C49F44d8CEL" TargetMode="External"/><Relationship Id="rId77" Type="http://schemas.openxmlformats.org/officeDocument/2006/relationships/footer" Target="footer2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consultantplus://offline/ref=0DCD42CB7E9CF3AFA6BD0CA88A2080DC67B169944BB183FBAA741AAE500F020FC64151B63A4122E01286C7782227B39FDFB450216B8ED70706C49F44d8CEL" TargetMode="External"/><Relationship Id="rId72" Type="http://schemas.openxmlformats.org/officeDocument/2006/relationships/hyperlink" Target="consultantplus://offline/ref=0DCD42CB7E9CF3AFA6BD0CA88A2080DC67B1699448BB81FFA77D1AAE500F020FC64151B63A4122E01286C77B2527B39FDFB450216B8ED70706C49F44d8CE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DCD42CB7E9CF3AFA6BD0CA88A2080DC67B1699448BB81FFA77D1AAE500F020FC64151B63A4122E01286C7792627B39FDFB450216B8ED70706C49F44d8CEL" TargetMode="External"/><Relationship Id="rId17" Type="http://schemas.openxmlformats.org/officeDocument/2006/relationships/hyperlink" Target="consultantplus://offline/ref=0DCD42CB7E9CF3AFA6BD12A59C4CD7D365B8359841B58BACF2211CF90F5F045A860157E379042CE0128D93286779EACC93FF5C237D92D605d1CAL" TargetMode="External"/><Relationship Id="rId25" Type="http://schemas.openxmlformats.org/officeDocument/2006/relationships/hyperlink" Target="consultantplus://offline/ref=0DCD42CB7E9CF3AFA6BD0CA88A2080DC67B1699448B780FAA87D1AAE500F020FC64151B63A4122E01286C7782127B39FDFB450216B8ED70706C49F44d8CEL" TargetMode="External"/><Relationship Id="rId33" Type="http://schemas.openxmlformats.org/officeDocument/2006/relationships/hyperlink" Target="consultantplus://offline/ref=0DCD42CB7E9CF3AFA6BD12A59C4CD7D365B835994DB78BACF2211CF90F5F045A94010FEF7B0D31E01298C57921d2CEL" TargetMode="External"/><Relationship Id="rId38" Type="http://schemas.openxmlformats.org/officeDocument/2006/relationships/hyperlink" Target="consultantplus://offline/ref=0DCD42CB7E9CF3AFA6BD0CA88A2080DC67B169944BB183FBAA741AAE500F020FC64151B63A4122E01286C7782027B39FDFB450216B8ED70706C49F44d8CEL" TargetMode="External"/><Relationship Id="rId46" Type="http://schemas.openxmlformats.org/officeDocument/2006/relationships/hyperlink" Target="consultantplus://offline/ref=0DCD42CB7E9CF3AFA6BD12A59C4CD7D365B83F9D49B78BACF2211CF90F5F045A860157E3790427E7158D93286779EACC93FF5C237D92D605d1CAL" TargetMode="External"/><Relationship Id="rId59" Type="http://schemas.openxmlformats.org/officeDocument/2006/relationships/hyperlink" Target="consultantplus://offline/ref=0DCD42CB7E9CF3AFA6BD0CA88A2080DC67B169944BB483FFA6701AAE500F020FC64151B63A4122E01286C7782327B39FDFB450216B8ED70706C49F44d8CEL" TargetMode="External"/><Relationship Id="rId67" Type="http://schemas.openxmlformats.org/officeDocument/2006/relationships/hyperlink" Target="consultantplus://offline/ref=0DCD42CB7E9CF3AFA6BD0CA88A2080DC67B169944BB183FBAA741AAE500F020FC64151B63A4122E01286C7782227B39FDFB450216B8ED70706C49F44d8CEL" TargetMode="External"/><Relationship Id="rId20" Type="http://schemas.openxmlformats.org/officeDocument/2006/relationships/hyperlink" Target="consultantplus://offline/ref=0DCD42CB7E9CF3AFA6BD0CA88A2080DC67B169944BB780FCA77C1AAE500F020FC64151B63A4122E01287C47A2727B39FDFB450216B8ED70706C49F44d8CEL" TargetMode="External"/><Relationship Id="rId41" Type="http://schemas.openxmlformats.org/officeDocument/2006/relationships/hyperlink" Target="consultantplus://offline/ref=0DCD42CB7E9CF3AFA6BD0CA88A2080DC67B169944BB286F2AD7D1AAE500F020FC64151B63A4122E01286C7782627B39FDFB450216B8ED70706C49F44d8CEL" TargetMode="External"/><Relationship Id="rId54" Type="http://schemas.openxmlformats.org/officeDocument/2006/relationships/hyperlink" Target="consultantplus://offline/ref=0DCD42CB7E9CF3AFA6BD0CA88A2080DC67B169944BB183FBAA741AAE500F020FC64151B63A4122E01286C6792427B39FDFB450216B8ED70706C49F44d8CEL" TargetMode="External"/><Relationship Id="rId62" Type="http://schemas.openxmlformats.org/officeDocument/2006/relationships/hyperlink" Target="consultantplus://offline/ref=0DCD42CB7E9CF3AFA6BD12A59C4CD7D365B8359B4DB38BACF2211CF90F5F045A94010FEF7B0D31E01298C57921d2CEL" TargetMode="External"/><Relationship Id="rId70" Type="http://schemas.openxmlformats.org/officeDocument/2006/relationships/hyperlink" Target="consultantplus://offline/ref=0DCD42CB7E9CF3AFA6BD0CA88A2080DC67B1699448B581F3A8701AAE500F020FC64151B63A4122E01286C77E2727B39FDFB450216B8ED70706C49F44d8CEL" TargetMode="External"/><Relationship Id="rId75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consultantplus://offline/ref=0DCD42CB7E9CF3AFA6BD0CA88A2080DC67B169944BB685FCAB771AAE500F020FC64151B63A4122E01286C7792627B39FDFB450216B8ED70706C49F44d8CEL" TargetMode="External"/><Relationship Id="rId23" Type="http://schemas.openxmlformats.org/officeDocument/2006/relationships/hyperlink" Target="consultantplus://offline/ref=0DCD42CB7E9CF3AFA6BD0CA88A2080DC67B1699448B086FCAE701AAE500F020FC64151B628417AEC108ED9782332E5CE99dEC3L" TargetMode="External"/><Relationship Id="rId28" Type="http://schemas.openxmlformats.org/officeDocument/2006/relationships/hyperlink" Target="consultantplus://offline/ref=0DCD42CB7E9CF3AFA6BD0CA88A2080DC67B1699448BB81FFA77D1AAE500F020FC64151B63A4122E01286C7782327B39FDFB450216B8ED70706C49F44d8CEL" TargetMode="External"/><Relationship Id="rId36" Type="http://schemas.openxmlformats.org/officeDocument/2006/relationships/hyperlink" Target="consultantplus://offline/ref=0DCD42CB7E9CF3AFA6BD12A59C4CD7D362BD369C40B68BACF2211CF90F5F045A94010FEF7B0D31E01298C57921d2CEL" TargetMode="External"/><Relationship Id="rId49" Type="http://schemas.openxmlformats.org/officeDocument/2006/relationships/hyperlink" Target="consultantplus://offline/ref=0DCD42CB7E9CF3AFA6BD0CA88A2080DC67B169944BB286F2AD7D1AAE500F020FC64151B63A4122E01286C67A2127B39FDFB450216B8ED70706C49F44d8CEL" TargetMode="External"/><Relationship Id="rId57" Type="http://schemas.openxmlformats.org/officeDocument/2006/relationships/hyperlink" Target="consultantplus://offline/ref=0DCD42CB7E9CF3AFA6BD0CA88A2080DC67B169944BB183FBAA741AAE500F020FC64151B63A4122E01286C67B2027B39FDFB450216B8ED70706C49F44d8CEL" TargetMode="External"/><Relationship Id="rId10" Type="http://schemas.openxmlformats.org/officeDocument/2006/relationships/hyperlink" Target="consultantplus://offline/ref=0DCD42CB7E9CF3AFA6BD0CA88A2080DC67B1699448B482F3AC7C1AAE500F020FC64151B63A4122E01286C7792627B39FDFB450216B8ED70706C49F44d8CEL" TargetMode="External"/><Relationship Id="rId31" Type="http://schemas.openxmlformats.org/officeDocument/2006/relationships/hyperlink" Target="consultantplus://offline/ref=0DCD42CB7E9CF3AFA6BD0CA88A2080DC67B169944BB685FCAB771AAE500F020FC64151B63A4122E01286C7782327B39FDFB450216B8ED70706C49F44d8CEL" TargetMode="External"/><Relationship Id="rId44" Type="http://schemas.openxmlformats.org/officeDocument/2006/relationships/hyperlink" Target="consultantplus://offline/ref=0DCD42CB7E9CF3AFA6BD0CA88A2080DC67B169944BB183FBAA741AAE500F020FC64151B63A4122E01286C7782B27B39FDFB450216B8ED70706C49F44d8CEL" TargetMode="External"/><Relationship Id="rId52" Type="http://schemas.openxmlformats.org/officeDocument/2006/relationships/hyperlink" Target="consultantplus://offline/ref=0DCD42CB7E9CF3AFA6BD0CA88A2080DC67B169944BB183FBAA741AAE500F020FC64151B63A4122E01286C7782227B39FDFB450216B8ED70706C49F44d8CEL" TargetMode="External"/><Relationship Id="rId60" Type="http://schemas.openxmlformats.org/officeDocument/2006/relationships/hyperlink" Target="consultantplus://offline/ref=0DCD42CB7E9CF3AFA6BD0CA88A2080DC67B169944BB480FEA7761AAE500F020FC64151B628417AEC108ED9782332E5CE99dEC3L" TargetMode="External"/><Relationship Id="rId65" Type="http://schemas.openxmlformats.org/officeDocument/2006/relationships/hyperlink" Target="consultantplus://offline/ref=0DCD42CB7E9CF3AFA6BD0CA88A2080DC67B169944BB183FBAA741AAE500F020FC64151B63A4122E01286C7782227B39FDFB450216B8ED70706C49F44d8CEL" TargetMode="External"/><Relationship Id="rId73" Type="http://schemas.openxmlformats.org/officeDocument/2006/relationships/hyperlink" Target="consultantplus://offline/ref=0DCD42CB7E9CF3AFA6BD0CA88A2080DC67B1699448BB81FFA77D1AAE500F020FC64151B63A4122E01286C77B2527B39FDFB450216B8ED70706C49F44d8CEL" TargetMode="External"/><Relationship Id="rId78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DCD42CB7E9CF3AFA6BD0CA88A2080DC67B1699448B780FAA87D1AAE500F020FC64151B63A4122E01286C7792627B39FDFB450216B8ED70706C49F44d8CEL" TargetMode="External"/><Relationship Id="rId13" Type="http://schemas.openxmlformats.org/officeDocument/2006/relationships/hyperlink" Target="consultantplus://offline/ref=0DCD42CB7E9CF3AFA6BD0CA88A2080DC67B169944BB286F2AD7D1AAE500F020FC64151B63A4122E01286C7792627B39FDFB450216B8ED70706C49F44d8CEL" TargetMode="External"/><Relationship Id="rId18" Type="http://schemas.openxmlformats.org/officeDocument/2006/relationships/hyperlink" Target="consultantplus://offline/ref=0DCD42CB7E9CF3AFA6BD12A59C4CD7D365B835994DB78BACF2211CF90F5F045A860157E379052DE3138D93286779EACC93FF5C237D92D605d1CAL" TargetMode="External"/><Relationship Id="rId39" Type="http://schemas.openxmlformats.org/officeDocument/2006/relationships/hyperlink" Target="consultantplus://offline/ref=0DCD42CB7E9CF3AFA6BD0CA88A2080DC67B169944BB183FBAA741AAE500F020FC64151B63A4122E01286C7782627B39FDFB450216B8ED70706C49F44d8CEL" TargetMode="External"/><Relationship Id="rId34" Type="http://schemas.openxmlformats.org/officeDocument/2006/relationships/hyperlink" Target="consultantplus://offline/ref=0DCD42CB7E9CF3AFA6BD12A59C4CD7D365B8359841B58BACF2211CF90F5F045A94010FEF7B0D31E01298C57921d2CEL" TargetMode="External"/><Relationship Id="rId50" Type="http://schemas.openxmlformats.org/officeDocument/2006/relationships/hyperlink" Target="consultantplus://offline/ref=0DCD42CB7E9CF3AFA6BD0CA88A2080DC67B169944BB183FBAA741AAE500F020FC64151B63A4122E01286C7782227B39FDFB450216B8ED70706C49F44d8CEL" TargetMode="External"/><Relationship Id="rId55" Type="http://schemas.openxmlformats.org/officeDocument/2006/relationships/hyperlink" Target="consultantplus://offline/ref=0DCD42CB7E9CF3AFA6BD0CA88A2080DC67B169944BB183FBAA741AAE500F020FC64151B63A4122E01286C6782A27B39FDFB450216B8ED70706C49F44d8CEL" TargetMode="External"/><Relationship Id="rId76" Type="http://schemas.openxmlformats.org/officeDocument/2006/relationships/header" Target="header2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consultantplus://offline/ref=0DCD42CB7E9CF3AFA6BD0CA88A2080DC67B169944BB183FBAA741AAE500F020FC64151B63A4122E01286C7782227B39FDFB450216B8ED70706C49F44d8CEL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0DCD42CB7E9CF3AFA6BD0CA88A2080DC67B169944BB286F2AD7D1AAE500F020FC64151B63A4122E01286C7782327B39FDFB450216B8ED70706C49F44d8CE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13263</Words>
  <Characters>75600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Ханты-Мансийска от 16.03.2016 N 268
(ред. от 19.09.2022)
"Об утверждении Положения о мероприятиях по обеспечению организации отдыха детей в каникулярное время, включая мероприятия по обеспечению безопасности их жизни и з</vt:lpstr>
    </vt:vector>
  </TitlesOfParts>
  <Company>КонсультантПлюс Версия 4022.00.21</Company>
  <LinksUpToDate>false</LinksUpToDate>
  <CharactersWithSpaces>88686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Ханты-Мансийска от 16.03.2016 N 268
(ред. от 19.09.2022)
"Об утверждении Положения о мероприятиях по обеспечению организации отдыха детей в каникулярное время, включая мероприятия по обеспечению безопасности их жизни и здоровья"
(вместе с "Положением о возмещении стоимости услуг, оказываемых лицами, сопровождающими детей до места нахождения организаций, обеспечивающих отдых детей в каникулярное время, и обратно")</dc:title>
  <dc:creator>Огренич ОЮ</dc:creator>
  <cp:lastModifiedBy>Elena Alexandrovna</cp:lastModifiedBy>
  <cp:revision>2</cp:revision>
  <dcterms:created xsi:type="dcterms:W3CDTF">2023-01-26T09:41:00Z</dcterms:created>
  <dcterms:modified xsi:type="dcterms:W3CDTF">2023-01-26T09:41:00Z</dcterms:modified>
</cp:coreProperties>
</file>